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571551FA" w:rsidR="0025617A" w:rsidRPr="00457F3D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bookmarkStart w:id="0" w:name="_Hlk116562907"/>
      <w:r w:rsidRPr="00074158">
        <w:rPr>
          <w:rFonts w:asciiTheme="minorHAnsi" w:hAnsiTheme="minorHAnsi" w:cs="Arial"/>
          <w:sz w:val="40"/>
        </w:rPr>
        <w:t>Impact Analysis Report</w:t>
      </w:r>
      <w:r w:rsidR="00457F3D" w:rsidRPr="00457F3D">
        <w:rPr>
          <w:rFonts w:asciiTheme="minorHAnsi" w:hAnsiTheme="minorHAnsi" w:cs="Arial"/>
          <w:sz w:val="40"/>
          <w:lang w:val="en-US"/>
        </w:rPr>
        <w:t xml:space="preserve"> </w:t>
      </w:r>
      <w:bookmarkStart w:id="1" w:name="_Hlk90467927"/>
      <w:r w:rsidR="00457F3D">
        <w:rPr>
          <w:rFonts w:asciiTheme="minorHAnsi" w:hAnsiTheme="minorHAnsi" w:cs="Arial"/>
          <w:sz w:val="40"/>
          <w:szCs w:val="40"/>
          <w:lang w:val="fr-BE"/>
        </w:rPr>
        <w:t>/ RFC-</w:t>
      </w:r>
      <w:r w:rsidR="00457F3D" w:rsidRPr="00052CCA">
        <w:rPr>
          <w:rFonts w:asciiTheme="minorHAnsi" w:hAnsiTheme="minorHAnsi" w:cs="Arial"/>
          <w:sz w:val="40"/>
          <w:szCs w:val="40"/>
          <w:lang w:val="en-GB"/>
        </w:rPr>
        <w:t>Proposal</w:t>
      </w:r>
      <w:r w:rsidR="00457F3D">
        <w:rPr>
          <w:rFonts w:asciiTheme="minorHAnsi" w:hAnsiTheme="minorHAnsi" w:cs="Arial"/>
          <w:sz w:val="40"/>
        </w:rPr>
        <w:tab/>
      </w:r>
      <w:bookmarkEnd w:id="1"/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4B670D">
        <w:trPr>
          <w:trHeight w:val="359"/>
        </w:trPr>
        <w:tc>
          <w:tcPr>
            <w:tcW w:w="3085" w:type="dxa"/>
            <w:shd w:val="clear" w:color="auto" w:fill="D9D9D9"/>
          </w:tcPr>
          <w:p w14:paraId="2D27B604" w14:textId="77777777" w:rsidR="00CE056E" w:rsidRPr="00453078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69D93E19" w:rsidR="00CE056E" w:rsidRPr="008A31C7" w:rsidRDefault="008A31C7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bCs/>
                <w:sz w:val="22"/>
                <w:szCs w:val="22"/>
                <w:lang w:val="el-GR"/>
              </w:rPr>
            </w:pPr>
            <w:r w:rsidRPr="008A31C7"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  <w:t>RFC_NCTS_019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  <w:t>1</w:t>
            </w:r>
            <w:r w:rsidRPr="008A31C7"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  <w:t xml:space="preserve">  </w:t>
            </w:r>
            <w:r w:rsidRPr="008A31C7">
              <w:rPr>
                <w:rFonts w:asciiTheme="minorHAnsi" w:hAnsiTheme="minorHAnsi" w:cs="Arial"/>
                <w:sz w:val="22"/>
                <w:szCs w:val="22"/>
                <w:lang w:val="en-GB"/>
              </w:rPr>
              <w:t>(JIRA:</w:t>
            </w:r>
            <w:r w:rsidR="00FE731B" w:rsidRPr="008A31C7">
              <w:rPr>
                <w:rFonts w:asciiTheme="minorHAnsi" w:hAnsiTheme="minorHAnsi" w:cs="Arial"/>
                <w:sz w:val="22"/>
                <w:szCs w:val="22"/>
                <w:lang w:val="en-GB"/>
              </w:rPr>
              <w:t>UCCNCTS-2270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>)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453078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Related </w:t>
            </w:r>
            <w:r w:rsidR="002F6323"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Incident</w:t>
            </w: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 </w:t>
            </w:r>
            <w:r w:rsidR="00FE4EC9"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ID</w:t>
            </w:r>
          </w:p>
        </w:tc>
        <w:tc>
          <w:tcPr>
            <w:tcW w:w="6662" w:type="dxa"/>
          </w:tcPr>
          <w:p w14:paraId="58B078B8" w14:textId="02ABE582" w:rsidR="00FE4EC9" w:rsidRPr="006E08BE" w:rsidRDefault="00A71E7E" w:rsidP="0070577F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</w:pPr>
            <w:r w:rsidRPr="006E08BE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IM496034</w:t>
            </w:r>
            <w:r w:rsidR="008A31C7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r w:rsidR="006E08BE" w:rsidRPr="006E08BE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/</w:t>
            </w:r>
            <w:r w:rsidR="008A31C7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r w:rsidR="006E08BE" w:rsidRPr="006E08BE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PM24</w:t>
            </w:r>
            <w:r w:rsidR="00953520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241</w:t>
            </w:r>
            <w:r w:rsidR="008A31C7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r w:rsidR="006E08BE" w:rsidRPr="006E08BE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/</w:t>
            </w:r>
            <w:r w:rsidR="008A31C7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r w:rsidR="006E08BE" w:rsidRPr="006E08BE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KE22</w:t>
            </w:r>
            <w:r w:rsidR="00953520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266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48B52327" w:rsidR="00EE7CA2" w:rsidRPr="006E08BE" w:rsidRDefault="009B6BC3" w:rsidP="006E08BE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</w:pPr>
            <w:r w:rsidRPr="006E08BE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NA</w:t>
            </w:r>
            <w:r w:rsidR="00D25430" w:rsidRPr="006E08BE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-</w:t>
            </w:r>
            <w:r w:rsidR="00A71E7E" w:rsidRPr="006E08BE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LU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77DAC755" w:rsidR="00CE056E" w:rsidRPr="00402055" w:rsidRDefault="00AE52F2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F6F5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P5 (DDNTA-</w:t>
            </w:r>
            <w:r w:rsidR="0075184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</w:t>
            </w:r>
            <w:r w:rsidR="00F058E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  <w:r w:rsidR="006F1D7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F058E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  <w:r w:rsidR="008B5D3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  <w:r w:rsidR="00B20E0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– </w:t>
            </w:r>
            <w:r w:rsidRPr="00622A7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</w:t>
            </w:r>
            <w:r w:rsidR="00AE12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86345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8</w:t>
            </w:r>
            <w:r w:rsidR="00AE12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bookmarkStart w:id="2" w:name="Critical"/>
        <w:tc>
          <w:tcPr>
            <w:tcW w:w="6662" w:type="dxa"/>
          </w:tcPr>
          <w:p w14:paraId="55897DA3" w14:textId="65DF74CB" w:rsidR="00FE4EC9" w:rsidRPr="002337D9" w:rsidRDefault="008A31C7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"/>
            <w:r w:rsidR="0087398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7398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8A31C7">
        <w:trPr>
          <w:trHeight w:val="1367"/>
        </w:trPr>
        <w:tc>
          <w:tcPr>
            <w:tcW w:w="3085" w:type="dxa"/>
            <w:shd w:val="clear" w:color="auto" w:fill="D9D9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6B56D265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75pt;height:22.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041ACD7A">
                <v:shape id="_x0000_i1031" type="#_x0000_t75" style="width:195pt;height:22.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582723" w:rsidRDefault="003643E4" w:rsidP="003643E4">
            <w:pPr>
              <w:spacing w:before="12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AC7F03" w14:paraId="2DC98205" w14:textId="77777777" w:rsidTr="008A31C7">
              <w:trPr>
                <w:trHeight w:val="331"/>
              </w:trPr>
              <w:tc>
                <w:tcPr>
                  <w:tcW w:w="6573" w:type="dxa"/>
                </w:tcPr>
                <w:p w14:paraId="2D944FE3" w14:textId="25AB0E20" w:rsidR="001358FB" w:rsidRPr="00E93532" w:rsidRDefault="001358FB" w:rsidP="001358FB">
                  <w:pPr>
                    <w:spacing w:before="120"/>
                    <w:rPr>
                      <w:rFonts w:asciiTheme="minorHAnsi" w:hAnsiTheme="minorHAnsi" w:cstheme="minorHAnsi"/>
                      <w:bCs/>
                      <w:color w:val="000000" w:themeColor="text1"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</w:tbl>
          <w:p w14:paraId="268DC964" w14:textId="77777777" w:rsidR="003643E4" w:rsidRPr="00582723" w:rsidRDefault="003643E4" w:rsidP="003643E4">
            <w:pPr>
              <w:tabs>
                <w:tab w:val="left" w:pos="1050"/>
              </w:tabs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48906C48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E3F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AE3F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87398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6796EC82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E3F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AE3F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87398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Organisational Changes</w:t>
                  </w:r>
                </w:p>
              </w:tc>
              <w:tc>
                <w:tcPr>
                  <w:tcW w:w="3216" w:type="dxa"/>
                </w:tcPr>
                <w:p w14:paraId="7B91594C" w14:textId="3D9831AF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E3F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AE3F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87398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12B6E044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E3F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AE3F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87398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20EA7C80" w:rsidR="003643E4" w:rsidRPr="002337D9" w:rsidRDefault="00873981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2D071980" w:rsidR="00BE1A5F" w:rsidRPr="00074158" w:rsidRDefault="5BB09B64" w:rsidP="5BB09B64">
      <w:pPr>
        <w:rPr>
          <w:rFonts w:asciiTheme="minorHAnsi" w:hAnsiTheme="minorHAnsi" w:cs="Arial"/>
          <w:b/>
          <w:bCs/>
          <w:sz w:val="26"/>
          <w:szCs w:val="26"/>
        </w:rPr>
      </w:pPr>
      <w:r w:rsidRPr="5BB09B64">
        <w:rPr>
          <w:rFonts w:asciiTheme="minorHAnsi" w:hAnsiTheme="minorHAnsi" w:cs="Arial"/>
          <w:b/>
          <w:bCs/>
          <w:sz w:val="26"/>
          <w:szCs w:val="26"/>
        </w:rPr>
        <w:t xml:space="preserve"> </w:t>
      </w:r>
    </w:p>
    <w:p w14:paraId="33AC3781" w14:textId="025070DB" w:rsidR="0046158E" w:rsidRPr="004E7A18" w:rsidRDefault="00EB1D3E" w:rsidP="00C001F9">
      <w:pPr>
        <w:rPr>
          <w:rFonts w:asciiTheme="minorHAnsi" w:hAnsiTheme="minorHAnsi" w:cs="Arial"/>
          <w:lang w:val="en-US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4E7A1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  <w:lang w:val="en-US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121619C5">
        <w:tc>
          <w:tcPr>
            <w:tcW w:w="9747" w:type="dxa"/>
            <w:vAlign w:val="center"/>
          </w:tcPr>
          <w:p w14:paraId="70DA2C8C" w14:textId="123B12B8" w:rsidR="004D178B" w:rsidRPr="000B3056" w:rsidRDefault="00815A29" w:rsidP="00875D00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815A2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NCTS-P5 (DDNTA-</w:t>
            </w:r>
            <w:r w:rsidR="00751842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5.1</w:t>
            </w:r>
            <w:r w:rsidR="00FC2745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</w:t>
            </w:r>
            <w:r w:rsidRPr="00815A2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 w:rsidR="0055241E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0</w:t>
            </w:r>
            <w:r w:rsidR="008B5D3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-v1.00</w:t>
            </w:r>
            <w:r w:rsidRPr="00815A2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- CSE-v51.</w:t>
            </w:r>
            <w:r w:rsidR="0055241E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8</w:t>
            </w:r>
            <w:r w:rsidRPr="00815A2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.0): </w:t>
            </w:r>
            <w:r w:rsidR="008A31C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Correction of </w:t>
            </w:r>
            <w:r w:rsidR="000203CE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the </w:t>
            </w:r>
            <w:r w:rsidR="00C8398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wording of</w:t>
            </w:r>
            <w:r w:rsidR="009B6BC3" w:rsidRPr="009B6BC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B</w:t>
            </w:r>
            <w:r w:rsidR="00776463" w:rsidRPr="009B6BC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1820</w:t>
            </w:r>
            <w:r w:rsidR="000203CE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and</w:t>
            </w:r>
            <w:r w:rsidR="00776463" w:rsidRPr="009B6BC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B</w:t>
            </w:r>
            <w:r w:rsidR="009B6BC3" w:rsidRPr="009B6BC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1823 </w:t>
            </w:r>
            <w:r w:rsidR="002F5338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to avoid </w:t>
            </w:r>
            <w:r w:rsidR="008A31C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redundancy / overlap during the </w:t>
            </w:r>
            <w:r w:rsidR="002F5338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validation.</w:t>
            </w:r>
          </w:p>
        </w:tc>
      </w:tr>
      <w:tr w:rsidR="0046158E" w:rsidRPr="00E32129" w14:paraId="759A9E8B" w14:textId="77777777" w:rsidTr="121619C5">
        <w:tc>
          <w:tcPr>
            <w:tcW w:w="9747" w:type="dxa"/>
            <w:vAlign w:val="center"/>
          </w:tcPr>
          <w:p w14:paraId="47B493E5" w14:textId="3813811F" w:rsidR="00310E6B" w:rsidRPr="00C47DAF" w:rsidRDefault="008A31C7" w:rsidP="00F22430">
            <w:pPr>
              <w:rPr>
                <w:rStyle w:val="normaltextrun"/>
                <w:rFonts w:ascii="Calibri" w:hAnsi="Calibri" w:cs="Calibri"/>
                <w:bCs/>
              </w:rPr>
            </w:pPr>
            <w:r w:rsidRPr="00701A6B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Both</w:t>
            </w: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 </w:t>
            </w:r>
            <w:r w:rsidR="007D7D3D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B1820 and B1823 </w:t>
            </w: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should no more </w:t>
            </w:r>
            <w:r w:rsidR="007D7D3D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report </w:t>
            </w:r>
            <w:r w:rsidR="00701A6B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an </w:t>
            </w:r>
            <w:r w:rsidR="007D7D3D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error on the </w:t>
            </w:r>
            <w:r w:rsidR="007D7D3D" w:rsidRPr="00701A6B">
              <w:rPr>
                <w:rFonts w:asciiTheme="minorHAnsi" w:hAnsiTheme="minorHAnsi" w:cs="Arial"/>
                <w:bCs/>
                <w:color w:val="0070C0"/>
                <w:sz w:val="22"/>
                <w:szCs w:val="22"/>
                <w:u w:val="single"/>
              </w:rPr>
              <w:t>same</w:t>
            </w:r>
            <w:r w:rsidR="007D7D3D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 </w:t>
            </w:r>
            <w:r w:rsidR="00C03114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Data Groups </w:t>
            </w:r>
            <w:r w:rsidR="007D7D3D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(i.e. </w:t>
            </w:r>
            <w:r w:rsidR="00C03114" w:rsidRPr="00D179C3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CONSIGNEE</w:t>
            </w:r>
            <w:r w:rsidR="00C03114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)</w:t>
            </w:r>
            <w:r w:rsidR="007D7D3D" w:rsidRPr="00D179C3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 </w:t>
            </w:r>
            <w:r w:rsidR="00C03114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at </w:t>
            </w:r>
            <w:r w:rsidR="00C03114" w:rsidRPr="00C03114">
              <w:rPr>
                <w:rFonts w:asciiTheme="minorHAnsi" w:hAnsiTheme="minorHAnsi" w:cs="Arial"/>
                <w:bCs/>
                <w:i/>
                <w:iCs/>
                <w:color w:val="0070C0"/>
                <w:sz w:val="22"/>
                <w:szCs w:val="22"/>
              </w:rPr>
              <w:t>Consignment</w:t>
            </w:r>
            <w:r w:rsidR="00C03114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 or </w:t>
            </w:r>
            <w:r w:rsidR="007D7D3D" w:rsidRPr="00C03114">
              <w:rPr>
                <w:rFonts w:asciiTheme="minorHAnsi" w:hAnsiTheme="minorHAnsi" w:cs="Arial"/>
                <w:bCs/>
                <w:i/>
                <w:iCs/>
                <w:color w:val="0070C0"/>
                <w:sz w:val="22"/>
                <w:szCs w:val="22"/>
              </w:rPr>
              <w:t>House</w:t>
            </w:r>
            <w:r w:rsidR="00C03114" w:rsidRPr="00C03114">
              <w:rPr>
                <w:rFonts w:asciiTheme="minorHAnsi" w:hAnsiTheme="minorHAnsi" w:cs="Arial"/>
                <w:bCs/>
                <w:i/>
                <w:iCs/>
                <w:color w:val="0070C0"/>
                <w:sz w:val="22"/>
                <w:szCs w:val="22"/>
              </w:rPr>
              <w:t xml:space="preserve"> </w:t>
            </w:r>
            <w:r w:rsidR="007D7D3D" w:rsidRPr="00C03114">
              <w:rPr>
                <w:rFonts w:asciiTheme="minorHAnsi" w:hAnsiTheme="minorHAnsi" w:cs="Arial"/>
                <w:bCs/>
                <w:i/>
                <w:iCs/>
                <w:color w:val="0070C0"/>
                <w:sz w:val="22"/>
                <w:szCs w:val="22"/>
              </w:rPr>
              <w:t>Consignment</w:t>
            </w:r>
            <w:r w:rsidR="00C03114" w:rsidRPr="00C03114">
              <w:rPr>
                <w:rFonts w:asciiTheme="minorHAnsi" w:hAnsiTheme="minorHAnsi" w:cs="Arial"/>
                <w:bCs/>
                <w:i/>
                <w:iCs/>
                <w:color w:val="0070C0"/>
                <w:sz w:val="22"/>
                <w:szCs w:val="22"/>
              </w:rPr>
              <w:t xml:space="preserve"> </w:t>
            </w:r>
            <w:r w:rsidR="007D7D3D" w:rsidRPr="00C03114">
              <w:rPr>
                <w:rFonts w:asciiTheme="minorHAnsi" w:hAnsiTheme="minorHAnsi" w:cs="Arial"/>
                <w:bCs/>
                <w:i/>
                <w:iCs/>
                <w:color w:val="0070C0"/>
                <w:sz w:val="22"/>
                <w:szCs w:val="22"/>
              </w:rPr>
              <w:t>Item</w:t>
            </w:r>
            <w:r w:rsidR="00C03114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 </w:t>
            </w:r>
            <w:r w:rsidR="00C03114" w:rsidRPr="00701A6B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levels</w:t>
            </w:r>
            <w:r w:rsidR="00C03114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.</w:t>
            </w:r>
            <w:r w:rsidR="007D7D3D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 </w:t>
            </w:r>
            <w:r w:rsidR="00C03114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B</w:t>
            </w:r>
            <w:r w:rsidR="007D7D3D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oth </w:t>
            </w:r>
            <w:r w:rsidR="00C03114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BRTs should specify </w:t>
            </w:r>
            <w:r w:rsidR="00C061E1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_</w:t>
            </w:r>
            <w:r w:rsidR="00C03114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only</w:t>
            </w:r>
            <w:r w:rsidR="00C061E1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_</w:t>
            </w:r>
            <w:r w:rsidR="00C03114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 the </w:t>
            </w:r>
            <w:r w:rsidR="007D7D3D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optionality of the </w:t>
            </w:r>
            <w:r w:rsidR="00C03114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Data Group </w:t>
            </w:r>
            <w:r w:rsidR="00C061E1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on which it’s attached.</w:t>
            </w:r>
          </w:p>
        </w:tc>
      </w:tr>
    </w:tbl>
    <w:p w14:paraId="7C554F5A" w14:textId="77777777" w:rsidR="00454C30" w:rsidRPr="00E32129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61D297A7" w14:textId="77777777" w:rsidR="004E7A18" w:rsidRPr="00E3043D" w:rsidRDefault="004E7A18" w:rsidP="004E7A18">
      <w:pPr>
        <w:rPr>
          <w:rFonts w:asciiTheme="minorHAnsi" w:hAnsiTheme="minorHAnsi" w:cs="Arial"/>
          <w:b/>
          <w:bCs/>
          <w:sz w:val="28"/>
          <w:szCs w:val="28"/>
        </w:rPr>
      </w:pPr>
      <w:bookmarkStart w:id="3" w:name="_Hlk90467475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59"/>
      </w:tblGrid>
      <w:tr w:rsidR="00D2747B" w:rsidRPr="006A1FF4" w14:paraId="70E266DA" w14:textId="77777777" w:rsidTr="00244430">
        <w:tc>
          <w:tcPr>
            <w:tcW w:w="9759" w:type="dxa"/>
          </w:tcPr>
          <w:bookmarkEnd w:id="3"/>
          <w:p w14:paraId="3602A423" w14:textId="77777777" w:rsidR="006455C9" w:rsidRDefault="00E91B46" w:rsidP="00C9290C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In </w:t>
            </w:r>
            <w:r w:rsidR="006E08BE" w:rsidRPr="0032405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NCTS-P5 </w:t>
            </w:r>
            <w:r w:rsidR="006E08BE" w:rsidRPr="006455C9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DDNTA-5.15.0-v1.00</w:t>
            </w:r>
            <w:r w:rsidR="006E08BE" w:rsidRPr="0032405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>(</w:t>
            </w:r>
            <w:r w:rsidR="006E08BE" w:rsidRPr="0032405D">
              <w:rPr>
                <w:rFonts w:asciiTheme="minorHAnsi" w:hAnsiTheme="minorHAnsi" w:cs="Arial"/>
                <w:sz w:val="22"/>
                <w:szCs w:val="22"/>
                <w:lang w:val="en-IE"/>
              </w:rPr>
              <w:t>based on CSE-v51.8.0</w:t>
            </w:r>
            <w:r w:rsid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>)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</w:p>
          <w:p w14:paraId="45719E89" w14:textId="0FD61873" w:rsidR="006455C9" w:rsidRDefault="00C9290C" w:rsidP="00701A6B">
            <w:pPr>
              <w:pStyle w:val="ListParagraph"/>
              <w:numPr>
                <w:ilvl w:val="0"/>
                <w:numId w:val="9"/>
              </w:numPr>
              <w:ind w:left="739" w:hanging="379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701A6B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B1820</w:t>
            </w:r>
            <w:r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15500D"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is </w:t>
            </w:r>
            <w:r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>a</w:t>
            </w:r>
            <w:r w:rsidR="00E91B46"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>ttached</w:t>
            </w:r>
            <w:r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to D</w:t>
            </w:r>
            <w:r w:rsidR="006455C9"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>a</w:t>
            </w:r>
            <w:r w:rsidR="006455C9" w:rsidRPr="006455C9">
              <w:rPr>
                <w:rFonts w:asciiTheme="minorHAnsi" w:hAnsiTheme="minorHAnsi" w:cs="Arial"/>
                <w:lang w:val="en-IE"/>
              </w:rPr>
              <w:t>ta Group</w:t>
            </w:r>
            <w:r w:rsidR="00701A6B">
              <w:rPr>
                <w:rFonts w:asciiTheme="minorHAnsi" w:hAnsiTheme="minorHAnsi" w:cs="Arial"/>
                <w:lang w:val="en-IE"/>
              </w:rPr>
              <w:br/>
              <w:t xml:space="preserve">      </w:t>
            </w:r>
            <w:r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/*/Consignment/HouseConsignment/</w:t>
            </w:r>
            <w:r w:rsidRPr="00625528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ConsignmentItem</w:t>
            </w:r>
            <w:r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>/Consignee</w:t>
            </w:r>
          </w:p>
          <w:p w14:paraId="5311B4B6" w14:textId="696D2CFE" w:rsidR="006455C9" w:rsidRDefault="00701A6B" w:rsidP="006455C9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but</w:t>
            </w:r>
            <w:r w:rsidR="00F22430"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9A0CCF"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>also modifies</w:t>
            </w:r>
            <w:r w:rsidR="00C9290C"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the optionality of the D</w:t>
            </w:r>
            <w:r w:rsidR="00F22430"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  <w:r w:rsidR="00C9290C"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>G /*/</w:t>
            </w:r>
            <w:r w:rsidR="00C9290C" w:rsidRPr="00701A6B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Consignment</w:t>
            </w:r>
            <w:r w:rsidR="00C9290C"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>/Consignee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, while,</w:t>
            </w:r>
          </w:p>
          <w:p w14:paraId="0792F85D" w14:textId="4CD95F1E" w:rsidR="006455C9" w:rsidRDefault="00E91B46" w:rsidP="006455C9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701A6B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B1823</w:t>
            </w:r>
            <w:r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>, attached to D.G /*/</w:t>
            </w:r>
            <w:r w:rsidRPr="00625528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Consignment</w:t>
            </w:r>
            <w:r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/Consignee </w:t>
            </w:r>
          </w:p>
          <w:p w14:paraId="655B7506" w14:textId="77777777" w:rsidR="006455C9" w:rsidRDefault="009A0CCF" w:rsidP="006455C9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>also modifies</w:t>
            </w:r>
            <w:r w:rsidR="00E91B46"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the optionality of the D.G /*/Consignment/House Consignment</w:t>
            </w:r>
            <w:r w:rsidR="00C02161"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>/</w:t>
            </w:r>
            <w:r w:rsidR="00C02161" w:rsidRPr="00701A6B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Consignment Item</w:t>
            </w:r>
            <w:r w:rsidR="00E91B46"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/Consignee. </w:t>
            </w:r>
          </w:p>
          <w:p w14:paraId="2289B239" w14:textId="42259581" w:rsidR="00C9290C" w:rsidRPr="006455C9" w:rsidRDefault="00E91B46" w:rsidP="006455C9">
            <w:pPr>
              <w:pStyle w:val="ListParagraph"/>
              <w:ind w:left="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Both </w:t>
            </w:r>
            <w:r w:rsidR="00625528">
              <w:rPr>
                <w:rFonts w:asciiTheme="minorHAnsi" w:hAnsiTheme="minorHAnsi" w:cs="Arial"/>
                <w:sz w:val="22"/>
                <w:szCs w:val="22"/>
                <w:lang w:val="en-IE"/>
              </w:rPr>
              <w:t>B</w:t>
            </w:r>
            <w:r w:rsidR="00625528">
              <w:rPr>
                <w:rFonts w:asciiTheme="minorHAnsi" w:hAnsiTheme="minorHAnsi" w:cs="Arial"/>
                <w:lang w:val="en-IE"/>
              </w:rPr>
              <w:t xml:space="preserve">RTs </w:t>
            </w:r>
            <w:r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raise validation errors for the </w:t>
            </w:r>
            <w:r w:rsidRPr="00701A6B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same</w:t>
            </w:r>
            <w:r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625528"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Data Group </w:t>
            </w:r>
            <w:r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>either they are attached to it or not.</w:t>
            </w:r>
          </w:p>
          <w:p w14:paraId="26AA8C24" w14:textId="433D3403" w:rsidR="00E91B46" w:rsidRDefault="00E91B46" w:rsidP="00C9290C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1E011E80" w14:textId="37D1FDA3" w:rsidR="00E91B46" w:rsidRDefault="00E91B46" w:rsidP="00C9290C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9A0CCF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B1820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is attached to </w:t>
            </w:r>
            <w:r w:rsidR="00C02161" w:rsidRPr="00B41250">
              <w:rPr>
                <w:rFonts w:asciiTheme="minorHAnsi" w:hAnsiTheme="minorHAnsi" w:cs="Arial"/>
                <w:sz w:val="22"/>
                <w:szCs w:val="22"/>
                <w:lang w:val="en-IE"/>
              </w:rPr>
              <w:t>/*/Consignment</w:t>
            </w:r>
            <w:r w:rsidR="00C02161">
              <w:rPr>
                <w:rFonts w:asciiTheme="minorHAnsi" w:hAnsiTheme="minorHAnsi" w:cs="Arial"/>
                <w:sz w:val="22"/>
                <w:szCs w:val="22"/>
                <w:lang w:val="en-IE"/>
              </w:rPr>
              <w:t>/House Consignment/</w:t>
            </w:r>
            <w:r w:rsidR="00C02161" w:rsidRPr="00625528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Consignment Item</w:t>
            </w:r>
            <w:r w:rsidR="00C02161" w:rsidRPr="00B41250">
              <w:rPr>
                <w:rFonts w:asciiTheme="minorHAnsi" w:hAnsiTheme="minorHAnsi" w:cs="Arial"/>
                <w:sz w:val="22"/>
                <w:szCs w:val="22"/>
                <w:lang w:val="en-IE"/>
              </w:rPr>
              <w:t>/Consignee</w:t>
            </w:r>
            <w:r w:rsidR="00C0216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data group.</w:t>
            </w:r>
          </w:p>
          <w:p w14:paraId="4C8B7DCF" w14:textId="5A573B98" w:rsidR="00063C62" w:rsidRPr="002F25CF" w:rsidRDefault="0015500D" w:rsidP="00625528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</w:rPr>
              <w:drawing>
                <wp:inline distT="0" distB="0" distL="0" distR="0" wp14:anchorId="5F961D3E" wp14:editId="3B4F0CA7">
                  <wp:extent cx="4405010" cy="1004175"/>
                  <wp:effectExtent l="190500" t="190500" r="186055" b="19621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/>
                          <a:srcRect b="26130"/>
                          <a:stretch/>
                        </pic:blipFill>
                        <pic:spPr bwMode="auto">
                          <a:xfrm>
                            <a:off x="0" y="0"/>
                            <a:ext cx="4431139" cy="10101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3924788" w14:textId="6BE18438" w:rsidR="00625528" w:rsidRPr="00625528" w:rsidRDefault="00625528" w:rsidP="00625528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E</w:t>
            </w:r>
            <w:r>
              <w:rPr>
                <w:rFonts w:asciiTheme="minorHAnsi" w:hAnsiTheme="minorHAnsi" w:cs="Arial"/>
                <w:lang w:val="en-IE"/>
              </w:rPr>
              <w:t xml:space="preserve">xtract </w:t>
            </w:r>
            <w:r w:rsidRPr="00625528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from </w:t>
            </w:r>
            <w:r w:rsidRPr="00625528">
              <w:rPr>
                <w:rFonts w:asciiTheme="minorHAnsi" w:hAnsiTheme="minorHAnsi" w:cs="Arial"/>
              </w:rPr>
              <w:t>CD001C</w:t>
            </w:r>
          </w:p>
          <w:p w14:paraId="4DCF27D0" w14:textId="77777777" w:rsidR="00625528" w:rsidRPr="00B41250" w:rsidRDefault="00625528" w:rsidP="00625528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1384320B" w14:textId="77777777" w:rsidR="00625528" w:rsidRDefault="00625528" w:rsidP="00625528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F25CF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B1823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is attached </w:t>
            </w:r>
            <w:r w:rsidRPr="00B41250">
              <w:rPr>
                <w:rFonts w:asciiTheme="minorHAnsi" w:hAnsiTheme="minorHAnsi" w:cs="Arial"/>
                <w:sz w:val="22"/>
                <w:szCs w:val="22"/>
                <w:lang w:val="en-IE"/>
              </w:rPr>
              <w:t>to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B41250">
              <w:rPr>
                <w:rFonts w:asciiTheme="minorHAnsi" w:hAnsiTheme="minorHAnsi" w:cs="Arial"/>
                <w:sz w:val="22"/>
                <w:szCs w:val="22"/>
                <w:lang w:val="en-IE"/>
              </w:rPr>
              <w:t>/*/</w:t>
            </w:r>
            <w:r w:rsidRPr="00625528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Consignment</w:t>
            </w:r>
            <w:r w:rsidRPr="00B41250">
              <w:rPr>
                <w:rFonts w:asciiTheme="minorHAnsi" w:hAnsiTheme="minorHAnsi" w:cs="Arial"/>
                <w:sz w:val="22"/>
                <w:szCs w:val="22"/>
                <w:lang w:val="en-IE"/>
              </w:rPr>
              <w:t>/Consignee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data group.</w:t>
            </w:r>
          </w:p>
          <w:p w14:paraId="51809262" w14:textId="77777777" w:rsidR="00625528" w:rsidRDefault="00625528" w:rsidP="00625528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</w:rPr>
              <w:drawing>
                <wp:inline distT="0" distB="0" distL="0" distR="0" wp14:anchorId="09CCBDEB" wp14:editId="0E9E8A8F">
                  <wp:extent cx="5023537" cy="1078607"/>
                  <wp:effectExtent l="190500" t="190500" r="196215" b="1981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/>
                          <a:srcRect t="63623"/>
                          <a:stretch/>
                        </pic:blipFill>
                        <pic:spPr bwMode="auto">
                          <a:xfrm>
                            <a:off x="0" y="0"/>
                            <a:ext cx="5041381" cy="10824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C7C90E5" w14:textId="77777777" w:rsidR="00625528" w:rsidRDefault="00625528" w:rsidP="00625528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Extract from CD001C</w:t>
            </w:r>
          </w:p>
          <w:p w14:paraId="61CF6C1E" w14:textId="77777777" w:rsidR="00625528" w:rsidRDefault="00625528" w:rsidP="00625528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10316C0E" w14:textId="77777777" w:rsidR="00625528" w:rsidRDefault="00625528" w:rsidP="00244430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62552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Wording of </w:t>
            </w:r>
            <w:r w:rsidRPr="0062552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B1820</w:t>
            </w:r>
            <w:r w:rsidRPr="0062552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in DDNTA-5.15.0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-v1.00</w:t>
            </w:r>
            <w:r w:rsidRPr="0062552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:</w:t>
            </w:r>
          </w:p>
          <w:p w14:paraId="45E0D69E" w14:textId="7632A6AF" w:rsidR="00C82B2E" w:rsidRPr="00625528" w:rsidRDefault="004B32A3" w:rsidP="0062552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625528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14C041F" wp14:editId="02C9346D">
                  <wp:extent cx="4611994" cy="2622605"/>
                  <wp:effectExtent l="152400" t="152400" r="360680" b="36830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338" cy="2654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271A9EFC" w14:textId="063C0998" w:rsidR="00C82B2E" w:rsidRDefault="00625528" w:rsidP="00244430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62552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Wording of </w:t>
            </w:r>
            <w:r w:rsidRPr="0062552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B182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3</w:t>
            </w:r>
            <w:r w:rsidRPr="0062552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in DDNTA-5.15.0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-v1.00:</w:t>
            </w:r>
          </w:p>
          <w:p w14:paraId="0BCF7A2C" w14:textId="77777777" w:rsidR="00D2747B" w:rsidRDefault="00C02161" w:rsidP="00625528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C02161">
              <w:rPr>
                <w:rFonts w:asciiTheme="minorHAnsi" w:hAnsiTheme="minorHAnsi" w:cs="Arial"/>
                <w:noProof/>
                <w:sz w:val="22"/>
                <w:szCs w:val="22"/>
                <w:lang w:val="en-IE"/>
              </w:rPr>
              <w:drawing>
                <wp:inline distT="0" distB="0" distL="0" distR="0" wp14:anchorId="20B37617" wp14:editId="29DBE66F">
                  <wp:extent cx="4644770" cy="2586161"/>
                  <wp:effectExtent l="209550" t="228600" r="289560" b="29083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7950" cy="2615771"/>
                          </a:xfrm>
                          <a:prstGeom prst="rect">
                            <a:avLst/>
                          </a:prstGeom>
                          <a:effectLst>
                            <a:outerShdw blurRad="292100" dist="50800" dir="2400000" algn="ctr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5462CA4D" w14:textId="155B5145" w:rsidR="00511B77" w:rsidRDefault="00511B77" w:rsidP="00511B7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lastRenderedPageBreak/>
              <w:t>The correction should avoid the existing overlap of the two BRTs, to prevent that one error triggers two BRTs.</w:t>
            </w:r>
          </w:p>
          <w:p w14:paraId="24C33C06" w14:textId="08B9A104" w:rsidR="00511B77" w:rsidRPr="006A1FF4" w:rsidRDefault="00511B77" w:rsidP="00511B7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</w:tc>
      </w:tr>
    </w:tbl>
    <w:p w14:paraId="55261E54" w14:textId="77777777" w:rsidR="003501A5" w:rsidRDefault="003501A5" w:rsidP="004E7A18">
      <w:pPr>
        <w:rPr>
          <w:rFonts w:asciiTheme="minorHAnsi" w:hAnsiTheme="minorHAnsi" w:cs="Arial"/>
          <w:b/>
          <w:bCs/>
          <w:sz w:val="28"/>
          <w:szCs w:val="28"/>
        </w:rPr>
      </w:pPr>
      <w:bookmarkStart w:id="4" w:name="_Hlk90467496"/>
    </w:p>
    <w:p w14:paraId="480CEB28" w14:textId="65284684" w:rsidR="004E7A18" w:rsidRPr="00074158" w:rsidRDefault="004E7A18" w:rsidP="004E7A18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6B1220" w14:paraId="36098742" w14:textId="77777777" w:rsidTr="489838A6">
        <w:tc>
          <w:tcPr>
            <w:tcW w:w="9606" w:type="dxa"/>
          </w:tcPr>
          <w:p w14:paraId="1B6D38F2" w14:textId="2F941ED4" w:rsidR="00716E5C" w:rsidRPr="00D23E8C" w:rsidRDefault="00716E5C" w:rsidP="00716E5C">
            <w:pPr>
              <w:rPr>
                <w:rFonts w:asciiTheme="minorHAnsi" w:hAnsiTheme="minorHAnsi" w:cs="Arial"/>
                <w:sz w:val="22"/>
                <w:szCs w:val="22"/>
              </w:rPr>
            </w:pPr>
            <w:bookmarkStart w:id="5" w:name="_Hlk77615001"/>
            <w:bookmarkEnd w:id="4"/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9D7B9F">
              <w:rPr>
                <w:rFonts w:asciiTheme="minorHAnsi" w:hAnsiTheme="minorHAnsi" w:cs="Arial"/>
                <w:b/>
                <w:sz w:val="22"/>
                <w:szCs w:val="22"/>
              </w:rPr>
              <w:t>DDNTA-</w:t>
            </w:r>
            <w:r w:rsidR="00751842" w:rsidRPr="009D7B9F">
              <w:rPr>
                <w:rFonts w:asciiTheme="minorHAnsi" w:hAnsiTheme="minorHAnsi" w:cs="Arial"/>
                <w:b/>
                <w:sz w:val="22"/>
                <w:szCs w:val="22"/>
              </w:rPr>
              <w:t>5.1</w:t>
            </w:r>
            <w:r w:rsidR="00701678" w:rsidRPr="009D7B9F">
              <w:rPr>
                <w:rFonts w:asciiTheme="minorHAnsi" w:hAnsiTheme="minorHAnsi" w:cs="Arial"/>
                <w:b/>
                <w:sz w:val="22"/>
                <w:szCs w:val="22"/>
              </w:rPr>
              <w:t>5</w:t>
            </w:r>
            <w:r w:rsidR="0009271D" w:rsidRPr="009D7B9F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701678" w:rsidRPr="009D7B9F">
              <w:rPr>
                <w:rFonts w:asciiTheme="minorHAnsi" w:hAnsiTheme="minorHAnsi" w:cs="Arial"/>
                <w:b/>
                <w:sz w:val="22"/>
                <w:szCs w:val="22"/>
              </w:rPr>
              <w:t>0</w:t>
            </w:r>
            <w:r w:rsidR="009D7B9F" w:rsidRPr="009D7B9F">
              <w:rPr>
                <w:rFonts w:asciiTheme="minorHAnsi" w:hAnsiTheme="minorHAnsi" w:cs="Arial"/>
                <w:b/>
                <w:sz w:val="22"/>
                <w:szCs w:val="22"/>
              </w:rPr>
              <w:t>-v1.00</w:t>
            </w:r>
            <w:r w:rsidRPr="009D7B9F">
              <w:rPr>
                <w:rFonts w:asciiTheme="minorHAnsi" w:hAnsiTheme="minorHAnsi" w:cs="Arial"/>
                <w:b/>
                <w:sz w:val="22"/>
                <w:szCs w:val="22"/>
              </w:rPr>
              <w:t xml:space="preserve"> (incl. Appendix Q2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 xml:space="preserve">) </w:t>
            </w:r>
            <w:r w:rsidRPr="00C061E1">
              <w:rPr>
                <w:rFonts w:asciiTheme="minorHAnsi" w:hAnsiTheme="minorHAnsi" w:cs="Arial"/>
                <w:bCs/>
                <w:sz w:val="22"/>
                <w:szCs w:val="22"/>
              </w:rPr>
              <w:t>and the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CSE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-v51.</w:t>
            </w:r>
            <w:r w:rsidR="00701678">
              <w:rPr>
                <w:rFonts w:asciiTheme="minorHAnsi" w:hAnsiTheme="minorHAnsi" w:cs="Arial"/>
                <w:b/>
                <w:sz w:val="22"/>
                <w:szCs w:val="22"/>
              </w:rPr>
              <w:t>8</w:t>
            </w:r>
            <w:r w:rsidR="00661F23">
              <w:rPr>
                <w:rFonts w:asciiTheme="minorHAnsi" w:hAnsiTheme="minorHAnsi" w:cs="Arial"/>
                <w:b/>
                <w:sz w:val="22"/>
                <w:szCs w:val="22"/>
              </w:rPr>
              <w:t>.0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shall be corrected as follows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Pr="00FA5ABD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A40D976" w14:textId="77777777" w:rsidR="00FC347E" w:rsidRDefault="00FC347E" w:rsidP="00FC347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bookmarkEnd w:id="5"/>
          <w:p w14:paraId="5DB18FBA" w14:textId="075A0FD6" w:rsidR="00635D87" w:rsidRPr="008C6868" w:rsidRDefault="00635D87" w:rsidP="008C6868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8C6868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wording of </w:t>
            </w:r>
            <w:r w:rsidR="00976A8B" w:rsidRPr="008C6868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existing </w:t>
            </w:r>
            <w:r w:rsidR="006C41BD" w:rsidRPr="008C6868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B18</w:t>
            </w:r>
            <w:r w:rsidR="00976A8B" w:rsidRPr="008C6868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20</w:t>
            </w:r>
            <w:r w:rsidRPr="008C6868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624D63" w:rsidRPr="008C6868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shall </w:t>
            </w:r>
            <w:r w:rsidRPr="008C6868">
              <w:rPr>
                <w:rFonts w:asciiTheme="minorHAnsi" w:hAnsiTheme="minorHAnsi" w:cs="Arial"/>
                <w:sz w:val="22"/>
                <w:szCs w:val="22"/>
                <w:lang w:val="en-IE"/>
              </w:rPr>
              <w:t>be</w:t>
            </w:r>
            <w:r w:rsidR="00976A8B" w:rsidRPr="008C6868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updated as follows</w:t>
            </w:r>
            <w:r w:rsidRPr="008C6868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: </w:t>
            </w:r>
          </w:p>
          <w:p w14:paraId="37852ADD" w14:textId="77777777" w:rsidR="0087556C" w:rsidRPr="00130042" w:rsidRDefault="0087556C" w:rsidP="00635D87">
            <w:pPr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</w:pPr>
          </w:p>
          <w:p w14:paraId="6715C70D" w14:textId="77777777" w:rsidR="00D45883" w:rsidRDefault="00635D87" w:rsidP="00365BE6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  <w:r w:rsidRPr="00BB5599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Technical Description:</w:t>
            </w:r>
          </w:p>
          <w:p w14:paraId="2D986F72" w14:textId="749DDC35" w:rsidR="00365BE6" w:rsidRPr="00C061E1" w:rsidRDefault="00635D87" w:rsidP="00AB2558">
            <w:pPr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B5599">
              <w:rPr>
                <w:rFonts w:ascii="Arial" w:hAnsi="Arial" w:cs="Arial"/>
                <w:color w:val="000000"/>
                <w:sz w:val="20"/>
                <w:szCs w:val="20"/>
                <w:highlight w:val="yellow"/>
                <w:u w:val="single"/>
              </w:rPr>
              <w:br/>
            </w:r>
            <w:r w:rsidR="00365BE6" w:rsidRPr="00C061E1">
              <w:rPr>
                <w:rFonts w:ascii="Arial" w:hAnsi="Arial" w:cs="Arial"/>
                <w:sz w:val="18"/>
                <w:szCs w:val="18"/>
                <w:lang w:val="en-IE"/>
              </w:rPr>
              <w:t>IF &lt;Decisive Date&gt; is LESS than or EQUAL to &lt;TPendDate&gt;</w:t>
            </w:r>
          </w:p>
          <w:p w14:paraId="199DE5A2" w14:textId="77777777" w:rsidR="00AB2558" w:rsidRDefault="00365BE6" w:rsidP="00AB2558">
            <w:pPr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C061E1">
              <w:rPr>
                <w:rFonts w:ascii="Arial" w:hAnsi="Arial" w:cs="Arial"/>
                <w:sz w:val="18"/>
                <w:szCs w:val="18"/>
                <w:lang w:val="en-IE"/>
              </w:rPr>
              <w:t xml:space="preserve">THEN </w:t>
            </w:r>
          </w:p>
          <w:p w14:paraId="4BF83E0F" w14:textId="6C05125A" w:rsidR="00365BE6" w:rsidRPr="00C061E1" w:rsidRDefault="00365BE6" w:rsidP="00AB2558">
            <w:pPr>
              <w:ind w:left="171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C061E1">
              <w:rPr>
                <w:rFonts w:ascii="Arial" w:hAnsi="Arial" w:cs="Arial"/>
                <w:sz w:val="18"/>
                <w:szCs w:val="18"/>
                <w:lang w:val="en-IE"/>
              </w:rPr>
              <w:t>IF /*/Consignment/countryOfDestination is in SET CL009</w:t>
            </w:r>
          </w:p>
          <w:p w14:paraId="58C26508" w14:textId="58B94E14" w:rsidR="00365BE6" w:rsidRPr="00C061E1" w:rsidRDefault="00365BE6" w:rsidP="00AB2558">
            <w:pPr>
              <w:ind w:left="171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C061E1">
              <w:rPr>
                <w:rFonts w:ascii="Arial" w:hAnsi="Arial" w:cs="Arial"/>
                <w:sz w:val="18"/>
                <w:szCs w:val="18"/>
                <w:lang w:val="en-IE"/>
              </w:rPr>
              <w:t>THEN</w:t>
            </w:r>
            <w:r w:rsidR="006F3F9D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C061E1">
              <w:rPr>
                <w:rFonts w:ascii="Arial" w:hAnsi="Arial" w:cs="Arial"/>
                <w:sz w:val="18"/>
                <w:szCs w:val="18"/>
                <w:lang w:val="en-IE"/>
              </w:rPr>
              <w:t>IF /*/Consignment/Consignee is PRESENT</w:t>
            </w:r>
          </w:p>
          <w:p w14:paraId="34AAC384" w14:textId="57F53D57" w:rsidR="00365BE6" w:rsidRPr="00C061E1" w:rsidRDefault="00365BE6" w:rsidP="00AB2558">
            <w:pPr>
              <w:ind w:left="738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C061E1">
              <w:rPr>
                <w:rFonts w:ascii="Arial" w:hAnsi="Arial" w:cs="Arial"/>
                <w:sz w:val="18"/>
                <w:szCs w:val="18"/>
                <w:lang w:val="en-IE"/>
              </w:rPr>
              <w:t>THEN /*/Consignment/HouseConsignment/ConsignmentItem/Consignee = "N"</w:t>
            </w:r>
          </w:p>
          <w:p w14:paraId="161B701A" w14:textId="763F17E8" w:rsidR="00365BE6" w:rsidRPr="00C061E1" w:rsidRDefault="00365BE6" w:rsidP="00AB2558">
            <w:pPr>
              <w:ind w:left="738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C061E1">
              <w:rPr>
                <w:rFonts w:ascii="Arial" w:hAnsi="Arial" w:cs="Arial"/>
                <w:sz w:val="18"/>
                <w:szCs w:val="18"/>
                <w:lang w:val="en-IE"/>
              </w:rPr>
              <w:t>ELSE /*/Consignment/HouseConsignment/ConsignmentItem/Consignee = "R"</w:t>
            </w:r>
          </w:p>
          <w:p w14:paraId="35A8646C" w14:textId="77777777" w:rsidR="00365BE6" w:rsidRPr="00C061E1" w:rsidRDefault="00365BE6" w:rsidP="00AB2558">
            <w:pPr>
              <w:ind w:left="171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C061E1">
              <w:rPr>
                <w:rFonts w:ascii="Arial" w:hAnsi="Arial" w:cs="Arial"/>
                <w:sz w:val="18"/>
                <w:szCs w:val="18"/>
                <w:lang w:val="en-IE"/>
              </w:rPr>
              <w:t>ELSE IF /*/Consignment/HouseConsignment/ConsignmentItem/countryOfDestination is in SET CL009</w:t>
            </w:r>
          </w:p>
          <w:p w14:paraId="182147F2" w14:textId="6440FAF5" w:rsidR="00365BE6" w:rsidRPr="00C061E1" w:rsidRDefault="00365BE6" w:rsidP="00AB2558">
            <w:pPr>
              <w:ind w:left="738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C061E1">
              <w:rPr>
                <w:rFonts w:ascii="Arial" w:hAnsi="Arial" w:cs="Arial"/>
                <w:sz w:val="18"/>
                <w:szCs w:val="18"/>
                <w:lang w:val="en-IE"/>
              </w:rPr>
              <w:t>THEN THIS /*/Consignment/HouseConsignment/ConsignmentItem/Consignee = "R"</w:t>
            </w:r>
          </w:p>
          <w:p w14:paraId="4FD1D80B" w14:textId="77777777" w:rsidR="00365BE6" w:rsidRPr="00C061E1" w:rsidRDefault="00365BE6" w:rsidP="00AB2558">
            <w:pPr>
              <w:ind w:left="171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C061E1">
              <w:rPr>
                <w:rFonts w:ascii="Arial" w:hAnsi="Arial" w:cs="Arial"/>
                <w:sz w:val="18"/>
                <w:szCs w:val="18"/>
                <w:lang w:val="en-IE"/>
              </w:rPr>
              <w:t>ELSE IF /*/TransitOperation/security is in SET {0,1}</w:t>
            </w:r>
          </w:p>
          <w:p w14:paraId="58238BCA" w14:textId="700DC8DF" w:rsidR="00365BE6" w:rsidRPr="00C061E1" w:rsidRDefault="00365BE6" w:rsidP="00AB2558">
            <w:pPr>
              <w:ind w:left="1305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C061E1">
              <w:rPr>
                <w:rFonts w:ascii="Arial" w:hAnsi="Arial" w:cs="Arial"/>
                <w:sz w:val="18"/>
                <w:szCs w:val="18"/>
                <w:lang w:val="en-IE"/>
              </w:rPr>
              <w:t>THEN</w:t>
            </w:r>
            <w:r w:rsidR="006F3F9D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C061E1">
              <w:rPr>
                <w:rFonts w:ascii="Arial" w:hAnsi="Arial" w:cs="Arial"/>
                <w:sz w:val="18"/>
                <w:szCs w:val="18"/>
                <w:lang w:val="en-IE"/>
              </w:rPr>
              <w:t>IF /*/Consignment/Consignee is PRESENT</w:t>
            </w:r>
          </w:p>
          <w:p w14:paraId="09DD5FFB" w14:textId="3ADE3654" w:rsidR="00365BE6" w:rsidRPr="00C061E1" w:rsidRDefault="00365BE6" w:rsidP="00AB2558">
            <w:pPr>
              <w:ind w:left="1872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C061E1">
              <w:rPr>
                <w:rFonts w:ascii="Arial" w:hAnsi="Arial" w:cs="Arial"/>
                <w:sz w:val="18"/>
                <w:szCs w:val="18"/>
                <w:lang w:val="en-IE"/>
              </w:rPr>
              <w:t>THEN</w:t>
            </w:r>
            <w:r w:rsidR="006F3F9D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C061E1">
              <w:rPr>
                <w:rFonts w:ascii="Arial" w:hAnsi="Arial" w:cs="Arial"/>
                <w:sz w:val="18"/>
                <w:szCs w:val="18"/>
                <w:lang w:val="en-IE"/>
              </w:rPr>
              <w:t>/*/Consignment/HouseConsignment/ConsignmentItem/Consignee = "N"</w:t>
            </w:r>
          </w:p>
          <w:p w14:paraId="0CB7E38C" w14:textId="34C84C8C" w:rsidR="00365BE6" w:rsidRPr="00C061E1" w:rsidRDefault="00365BE6" w:rsidP="00AB2558">
            <w:pPr>
              <w:ind w:left="1872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C061E1">
              <w:rPr>
                <w:rFonts w:ascii="Arial" w:hAnsi="Arial" w:cs="Arial"/>
                <w:sz w:val="18"/>
                <w:szCs w:val="18"/>
                <w:lang w:val="en-IE"/>
              </w:rPr>
              <w:t>ELSE /*/Consignment/HouseConsignment/ConsignmentItem/Consignee = "O"</w:t>
            </w:r>
          </w:p>
          <w:p w14:paraId="05A130A7" w14:textId="77777777" w:rsidR="00365BE6" w:rsidRPr="00C061E1" w:rsidRDefault="00365BE6" w:rsidP="00AB2558">
            <w:pPr>
              <w:ind w:left="171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C061E1">
              <w:rPr>
                <w:rFonts w:ascii="Arial" w:hAnsi="Arial" w:cs="Arial"/>
                <w:sz w:val="18"/>
                <w:szCs w:val="18"/>
                <w:lang w:val="en-IE"/>
              </w:rPr>
              <w:t>ELSE IF at least one instance of /*/Consignment/AdditionalInformation/code is EQUAL to '30600'</w:t>
            </w:r>
          </w:p>
          <w:p w14:paraId="00BC8FFC" w14:textId="6B496E06" w:rsidR="00163D8A" w:rsidRPr="00C061E1" w:rsidRDefault="00365BE6" w:rsidP="00511B77">
            <w:pPr>
              <w:ind w:left="1588"/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</w:pPr>
            <w:r w:rsidRPr="00C061E1">
              <w:rPr>
                <w:rFonts w:ascii="Arial" w:hAnsi="Arial" w:cs="Arial"/>
                <w:sz w:val="18"/>
                <w:szCs w:val="18"/>
                <w:lang w:val="en-IE"/>
              </w:rPr>
              <w:t>THEN</w:t>
            </w:r>
            <w:r w:rsidR="00AB2558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="00163D8A" w:rsidRPr="00C061E1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/*/Consignment/Consignee = "N" AND</w:t>
            </w:r>
          </w:p>
          <w:p w14:paraId="4E9DD0E3" w14:textId="7B0ED197" w:rsidR="00365BE6" w:rsidRPr="00C061E1" w:rsidRDefault="00365BE6" w:rsidP="00AB2558">
            <w:pPr>
              <w:ind w:left="1719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C061E1">
              <w:rPr>
                <w:rFonts w:ascii="Arial" w:hAnsi="Arial" w:cs="Arial"/>
                <w:sz w:val="18"/>
                <w:szCs w:val="18"/>
                <w:lang w:val="en-IE"/>
              </w:rPr>
              <w:t>/*/Consignment/HouseConsignment/ConsignmentItem/Consignee = "N"</w:t>
            </w:r>
          </w:p>
          <w:p w14:paraId="5D886CA0" w14:textId="21DC53C7" w:rsidR="00365BE6" w:rsidRPr="00C061E1" w:rsidRDefault="00365BE6" w:rsidP="00AB2558">
            <w:pPr>
              <w:ind w:left="1440" w:hanging="1269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C061E1">
              <w:rPr>
                <w:rFonts w:ascii="Arial" w:hAnsi="Arial" w:cs="Arial"/>
                <w:sz w:val="18"/>
                <w:szCs w:val="18"/>
                <w:lang w:val="en-IE"/>
              </w:rPr>
              <w:t>ELSE IF at least one instance of</w:t>
            </w:r>
            <w:r w:rsidR="00AB2558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C061E1">
              <w:rPr>
                <w:rFonts w:ascii="Arial" w:hAnsi="Arial" w:cs="Arial"/>
                <w:sz w:val="18"/>
                <w:szCs w:val="18"/>
                <w:lang w:val="en-IE"/>
              </w:rPr>
              <w:t>/*/Consignment/HouseConsignment/ConsignmentItem/AdditionalInformation/code is EQUAL to '30600'</w:t>
            </w:r>
          </w:p>
          <w:p w14:paraId="3AE1209F" w14:textId="19AA9D69" w:rsidR="00163D8A" w:rsidRPr="00C061E1" w:rsidRDefault="00365BE6" w:rsidP="00511B77">
            <w:pPr>
              <w:ind w:left="2155"/>
              <w:rPr>
                <w:rFonts w:ascii="Arial" w:hAnsi="Arial" w:cs="Arial"/>
                <w:strike/>
                <w:sz w:val="18"/>
                <w:szCs w:val="18"/>
                <w:lang w:val="en-IE"/>
              </w:rPr>
            </w:pPr>
            <w:r w:rsidRPr="00C061E1">
              <w:rPr>
                <w:rFonts w:ascii="Arial" w:hAnsi="Arial" w:cs="Arial"/>
                <w:sz w:val="18"/>
                <w:szCs w:val="18"/>
                <w:lang w:val="en-IE"/>
              </w:rPr>
              <w:t>THEN</w:t>
            </w:r>
            <w:r w:rsidR="00AB2558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="00163D8A" w:rsidRPr="00C061E1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THIS /*/Consignment/Consignee = "N" AND</w:t>
            </w:r>
          </w:p>
          <w:p w14:paraId="2DD0E4F8" w14:textId="028B7FFA" w:rsidR="00365BE6" w:rsidRPr="00C061E1" w:rsidRDefault="00365BE6" w:rsidP="00AB2558">
            <w:pPr>
              <w:ind w:left="2286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C061E1">
              <w:rPr>
                <w:rFonts w:ascii="Arial" w:hAnsi="Arial" w:cs="Arial"/>
                <w:sz w:val="18"/>
                <w:szCs w:val="18"/>
                <w:lang w:val="en-IE"/>
              </w:rPr>
              <w:t>THIS /*/Consignment/HouseConsignment/ConsignmentItem/Consignee = "N"</w:t>
            </w:r>
          </w:p>
          <w:p w14:paraId="41ECC6D9" w14:textId="77777777" w:rsidR="00365BE6" w:rsidRPr="00C061E1" w:rsidRDefault="00365BE6" w:rsidP="00AB2558">
            <w:pPr>
              <w:ind w:left="171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C061E1">
              <w:rPr>
                <w:rFonts w:ascii="Arial" w:hAnsi="Arial" w:cs="Arial"/>
                <w:sz w:val="18"/>
                <w:szCs w:val="18"/>
                <w:lang w:val="en-IE"/>
              </w:rPr>
              <w:t>ELSE IF /*/Consignment/Consignee is PRESENT</w:t>
            </w:r>
          </w:p>
          <w:p w14:paraId="03D03B75" w14:textId="59BA738A" w:rsidR="00365BE6" w:rsidRPr="00C061E1" w:rsidRDefault="00365BE6" w:rsidP="00AB2558">
            <w:pPr>
              <w:ind w:left="3006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C061E1">
              <w:rPr>
                <w:rFonts w:ascii="Arial" w:hAnsi="Arial" w:cs="Arial"/>
                <w:sz w:val="18"/>
                <w:szCs w:val="18"/>
                <w:lang w:val="en-IE"/>
              </w:rPr>
              <w:t>THEN</w:t>
            </w:r>
            <w:r w:rsidR="00AB2558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C061E1">
              <w:rPr>
                <w:rFonts w:ascii="Arial" w:hAnsi="Arial" w:cs="Arial"/>
                <w:sz w:val="18"/>
                <w:szCs w:val="18"/>
                <w:lang w:val="en-IE"/>
              </w:rPr>
              <w:t>/*/Consignment/HouseConsignment/ConsignmentItem/Consignee = "N"</w:t>
            </w:r>
          </w:p>
          <w:p w14:paraId="1BC9335B" w14:textId="6685BD09" w:rsidR="00635D87" w:rsidRPr="00365BE6" w:rsidRDefault="00365BE6" w:rsidP="00AB2558">
            <w:pPr>
              <w:ind w:left="3006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C061E1">
              <w:rPr>
                <w:rFonts w:ascii="Arial" w:hAnsi="Arial" w:cs="Arial"/>
                <w:sz w:val="18"/>
                <w:szCs w:val="18"/>
                <w:lang w:val="en-IE"/>
              </w:rPr>
              <w:t>ELSE /*/Consignment/HouseConsignment/ConsignmentItem/Consignee = "R"</w:t>
            </w:r>
          </w:p>
          <w:p w14:paraId="3F2FD325" w14:textId="77777777" w:rsidR="006C41BD" w:rsidRPr="00635D87" w:rsidRDefault="006C41BD" w:rsidP="006C41B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7830E6D2" w14:textId="498229D8" w:rsidR="00635D87" w:rsidRDefault="00635D87" w:rsidP="00635D87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  <w:r w:rsidRPr="00BB5599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Functional Description:</w:t>
            </w:r>
          </w:p>
          <w:p w14:paraId="39FA9CD0" w14:textId="6865C7F2" w:rsidR="00130042" w:rsidRPr="00C061E1" w:rsidRDefault="006C41BD" w:rsidP="00C061E1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C061E1">
              <w:rPr>
                <w:rFonts w:ascii="Arial" w:hAnsi="Arial" w:cs="Arial"/>
                <w:sz w:val="18"/>
                <w:szCs w:val="18"/>
                <w:lang w:val="en-IE"/>
              </w:rPr>
              <w:t>N/A</w:t>
            </w:r>
          </w:p>
          <w:p w14:paraId="7F7DC81C" w14:textId="28C656B3" w:rsidR="002355E0" w:rsidRDefault="002355E0" w:rsidP="00635D8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5BF8C686" w14:textId="77777777" w:rsidR="00C061E1" w:rsidRDefault="00C061E1" w:rsidP="00635D8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0C99F819" w14:textId="2BB6AE62" w:rsidR="00976A8B" w:rsidRPr="008C6868" w:rsidRDefault="00976A8B" w:rsidP="008C6868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8C6868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wording of existing </w:t>
            </w:r>
            <w:r w:rsidRPr="008C6868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B1823</w:t>
            </w:r>
            <w:r w:rsidRPr="008C6868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will be updated as follows</w:t>
            </w:r>
            <w:r w:rsidR="002B7883" w:rsidRPr="008C6868">
              <w:rPr>
                <w:rFonts w:asciiTheme="minorHAnsi" w:hAnsiTheme="minorHAnsi" w:cs="Arial"/>
                <w:sz w:val="22"/>
                <w:szCs w:val="22"/>
                <w:lang w:val="en-IE"/>
              </w:rPr>
              <w:t>:</w:t>
            </w:r>
          </w:p>
          <w:p w14:paraId="09CFA0F7" w14:textId="77777777" w:rsidR="00976A8B" w:rsidRPr="00130042" w:rsidRDefault="00976A8B" w:rsidP="00976A8B">
            <w:pPr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</w:pPr>
          </w:p>
          <w:p w14:paraId="6EDF31B4" w14:textId="77777777" w:rsidR="00D45883" w:rsidRDefault="00976A8B" w:rsidP="00D45883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  <w:r w:rsidRPr="00BB5599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Technical Description:</w:t>
            </w:r>
          </w:p>
          <w:p w14:paraId="7817BCBC" w14:textId="77777777" w:rsidR="00DC5F81" w:rsidRPr="006F3F9D" w:rsidRDefault="00976A8B" w:rsidP="00AB2558">
            <w:pPr>
              <w:ind w:left="171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B5599">
              <w:rPr>
                <w:rFonts w:ascii="Arial" w:hAnsi="Arial" w:cs="Arial"/>
                <w:color w:val="000000"/>
                <w:sz w:val="20"/>
                <w:szCs w:val="20"/>
                <w:highlight w:val="yellow"/>
                <w:u w:val="single"/>
              </w:rPr>
              <w:br/>
            </w:r>
            <w:r w:rsidR="00DC5F81" w:rsidRPr="006F3F9D">
              <w:rPr>
                <w:rFonts w:ascii="Arial" w:hAnsi="Arial" w:cs="Arial"/>
                <w:sz w:val="18"/>
                <w:szCs w:val="18"/>
                <w:lang w:val="en-IE"/>
              </w:rPr>
              <w:t>IF &lt;Decisive Date&gt; is LESS than or EQUAL to &lt;TPendDate&gt; THEN</w:t>
            </w:r>
          </w:p>
          <w:p w14:paraId="41B07B1F" w14:textId="77777777" w:rsidR="00DC5F81" w:rsidRPr="006F3F9D" w:rsidRDefault="00DC5F81" w:rsidP="00AB2558">
            <w:pPr>
              <w:ind w:left="171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6F3F9D">
              <w:rPr>
                <w:rFonts w:ascii="Arial" w:hAnsi="Arial" w:cs="Arial"/>
                <w:sz w:val="18"/>
                <w:szCs w:val="18"/>
                <w:lang w:val="en-IE"/>
              </w:rPr>
              <w:t>C0001 shall be disabled AND</w:t>
            </w:r>
          </w:p>
          <w:p w14:paraId="2A7033CC" w14:textId="77777777" w:rsidR="00DC5F81" w:rsidRPr="006F3F9D" w:rsidRDefault="00DC5F81" w:rsidP="00AB2558">
            <w:pPr>
              <w:ind w:left="171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6F3F9D">
              <w:rPr>
                <w:rFonts w:ascii="Arial" w:hAnsi="Arial" w:cs="Arial"/>
                <w:sz w:val="18"/>
                <w:szCs w:val="18"/>
                <w:lang w:val="en-IE"/>
              </w:rPr>
              <w:t>IF /*/Consignment/countryOfDestination is in SET CL009</w:t>
            </w:r>
          </w:p>
          <w:p w14:paraId="003FD8AF" w14:textId="6D69FB7F" w:rsidR="00DC5F81" w:rsidRPr="006F3F9D" w:rsidRDefault="00DC5F81" w:rsidP="00AB2558">
            <w:pPr>
              <w:ind w:left="171"/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</w:pPr>
            <w:r w:rsidRPr="006F3F9D">
              <w:rPr>
                <w:rFonts w:ascii="Arial" w:hAnsi="Arial" w:cs="Arial"/>
                <w:sz w:val="18"/>
                <w:szCs w:val="18"/>
                <w:lang w:val="en-IE"/>
              </w:rPr>
              <w:t>THEN</w:t>
            </w:r>
            <w:r w:rsidR="00AB2558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6F3F9D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IF at least one /*/Consignment/HouseConsignment/ConsignmentItem/Consignee is present</w:t>
            </w:r>
          </w:p>
          <w:p w14:paraId="2C68546B" w14:textId="404936D2" w:rsidR="00DC5F81" w:rsidRPr="006F3F9D" w:rsidRDefault="00DC5F81" w:rsidP="00AB2558">
            <w:pPr>
              <w:ind w:left="738"/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</w:pPr>
            <w:r w:rsidRPr="006F3F9D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THEN /*/Consignment/Consignee = "N"</w:t>
            </w:r>
          </w:p>
          <w:p w14:paraId="363A8A57" w14:textId="53C8DCA5" w:rsidR="00DC5F81" w:rsidRPr="006F3F9D" w:rsidRDefault="00DC5F81" w:rsidP="00AB2558">
            <w:pPr>
              <w:ind w:left="738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6F3F9D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ELSE /*/Consignment/Consignee = "R"</w:t>
            </w:r>
          </w:p>
          <w:p w14:paraId="1E3F60FB" w14:textId="5C7CC0A7" w:rsidR="00DC5F81" w:rsidRPr="00E122EF" w:rsidRDefault="00DC5F81" w:rsidP="006F3F9D">
            <w:pPr>
              <w:ind w:left="1305"/>
              <w:rPr>
                <w:rFonts w:ascii="Arial" w:hAnsi="Arial" w:cs="Arial"/>
                <w:strike/>
                <w:color w:val="FF0000"/>
                <w:sz w:val="18"/>
                <w:szCs w:val="18"/>
                <w:u w:val="single"/>
                <w:lang w:val="en-IE"/>
              </w:rPr>
            </w:pPr>
            <w:r w:rsidRPr="00E122EF">
              <w:rPr>
                <w:rFonts w:ascii="Arial" w:hAnsi="Arial" w:cs="Arial"/>
                <w:strike/>
                <w:color w:val="FF0000"/>
                <w:sz w:val="18"/>
                <w:szCs w:val="18"/>
                <w:u w:val="single"/>
                <w:lang w:val="en-IE"/>
              </w:rPr>
              <w:t>IF /*/Consignment/Consignee is PRESENT</w:t>
            </w:r>
          </w:p>
          <w:p w14:paraId="207657F8" w14:textId="38F7A647" w:rsidR="00DC5F81" w:rsidRPr="00E122EF" w:rsidRDefault="00DC5F81" w:rsidP="006F3F9D">
            <w:pPr>
              <w:ind w:left="1305"/>
              <w:rPr>
                <w:rFonts w:ascii="Arial" w:hAnsi="Arial" w:cs="Arial"/>
                <w:strike/>
                <w:color w:val="FF0000"/>
                <w:sz w:val="18"/>
                <w:szCs w:val="18"/>
                <w:u w:val="single"/>
                <w:lang w:val="en-IE"/>
              </w:rPr>
            </w:pPr>
            <w:r w:rsidRPr="00E122EF">
              <w:rPr>
                <w:rFonts w:ascii="Arial" w:hAnsi="Arial" w:cs="Arial"/>
                <w:strike/>
                <w:color w:val="FF0000"/>
                <w:sz w:val="18"/>
                <w:szCs w:val="18"/>
                <w:u w:val="single"/>
                <w:lang w:val="en-IE"/>
              </w:rPr>
              <w:t>THEN</w:t>
            </w:r>
            <w:r w:rsidR="006F3F9D" w:rsidRPr="00E122EF">
              <w:rPr>
                <w:rFonts w:ascii="Arial" w:hAnsi="Arial" w:cs="Arial"/>
                <w:strike/>
                <w:color w:val="FF0000"/>
                <w:sz w:val="18"/>
                <w:szCs w:val="18"/>
                <w:u w:val="single"/>
                <w:lang w:val="en-IE"/>
              </w:rPr>
              <w:t xml:space="preserve"> </w:t>
            </w:r>
            <w:r w:rsidRPr="00E122EF">
              <w:rPr>
                <w:rFonts w:ascii="Arial" w:hAnsi="Arial" w:cs="Arial"/>
                <w:strike/>
                <w:color w:val="FF0000"/>
                <w:sz w:val="18"/>
                <w:szCs w:val="18"/>
                <w:u w:val="single"/>
                <w:lang w:val="en-IE"/>
              </w:rPr>
              <w:t>/*/Consignment/HouseConsignment/ConsignmentItem/Consignee = "N"</w:t>
            </w:r>
          </w:p>
          <w:p w14:paraId="2BE7C007" w14:textId="775B667C" w:rsidR="00DC5F81" w:rsidRPr="00E122EF" w:rsidRDefault="00DC5F81" w:rsidP="006F3F9D">
            <w:pPr>
              <w:ind w:left="1305"/>
              <w:rPr>
                <w:rFonts w:ascii="Arial" w:hAnsi="Arial" w:cs="Arial"/>
                <w:strike/>
                <w:color w:val="FF0000"/>
                <w:sz w:val="18"/>
                <w:szCs w:val="18"/>
                <w:u w:val="single"/>
                <w:lang w:val="en-IE"/>
              </w:rPr>
            </w:pPr>
            <w:r w:rsidRPr="00E122EF">
              <w:rPr>
                <w:rFonts w:ascii="Arial" w:hAnsi="Arial" w:cs="Arial"/>
                <w:strike/>
                <w:color w:val="FF0000"/>
                <w:sz w:val="18"/>
                <w:szCs w:val="18"/>
                <w:u w:val="single"/>
                <w:lang w:val="en-IE"/>
              </w:rPr>
              <w:t>ELSE</w:t>
            </w:r>
            <w:r w:rsidR="006F3F9D" w:rsidRPr="00E122EF">
              <w:rPr>
                <w:rFonts w:ascii="Arial" w:hAnsi="Arial" w:cs="Arial"/>
                <w:strike/>
                <w:color w:val="FF0000"/>
                <w:sz w:val="18"/>
                <w:szCs w:val="18"/>
                <w:u w:val="single"/>
                <w:lang w:val="en-IE"/>
              </w:rPr>
              <w:t xml:space="preserve"> </w:t>
            </w:r>
            <w:r w:rsidRPr="00E122EF">
              <w:rPr>
                <w:rFonts w:ascii="Arial" w:hAnsi="Arial" w:cs="Arial"/>
                <w:strike/>
                <w:color w:val="FF0000"/>
                <w:sz w:val="18"/>
                <w:szCs w:val="18"/>
                <w:u w:val="single"/>
                <w:lang w:val="en-IE"/>
              </w:rPr>
              <w:t>/*/Consignment/HouseConsignment/ConsignmentItem/Consignee = "R"</w:t>
            </w:r>
          </w:p>
          <w:p w14:paraId="74BE8DF4" w14:textId="77777777" w:rsidR="00DC5F81" w:rsidRPr="00E122EF" w:rsidRDefault="00DC5F81" w:rsidP="00E122EF">
            <w:pPr>
              <w:ind w:left="171"/>
              <w:rPr>
                <w:rFonts w:ascii="Arial" w:hAnsi="Arial" w:cs="Arial"/>
                <w:strike/>
                <w:color w:val="FF0000"/>
                <w:sz w:val="18"/>
                <w:szCs w:val="18"/>
                <w:u w:val="single"/>
                <w:lang w:val="en-IE"/>
              </w:rPr>
            </w:pPr>
            <w:r w:rsidRPr="00E122EF">
              <w:rPr>
                <w:rFonts w:ascii="Arial" w:hAnsi="Arial" w:cs="Arial"/>
                <w:strike/>
                <w:color w:val="FF0000"/>
                <w:sz w:val="18"/>
                <w:szCs w:val="18"/>
                <w:u w:val="single"/>
                <w:lang w:val="en-IE"/>
              </w:rPr>
              <w:t>ELSE IF /*/Consignment/HouseConsignment/ConsignmentItem/countryOfDestination is in SET CL009</w:t>
            </w:r>
          </w:p>
          <w:p w14:paraId="4D58B96F" w14:textId="0DF285B8" w:rsidR="00DC5F81" w:rsidRPr="00E122EF" w:rsidRDefault="00DC5F81" w:rsidP="00E122EF">
            <w:pPr>
              <w:ind w:left="171"/>
              <w:rPr>
                <w:rFonts w:ascii="Arial" w:hAnsi="Arial" w:cs="Arial"/>
                <w:strike/>
                <w:color w:val="FF0000"/>
                <w:sz w:val="18"/>
                <w:szCs w:val="18"/>
                <w:u w:val="single"/>
                <w:lang w:val="en-IE"/>
              </w:rPr>
            </w:pPr>
            <w:r w:rsidRPr="00E122EF">
              <w:rPr>
                <w:rFonts w:ascii="Arial" w:hAnsi="Arial" w:cs="Arial"/>
                <w:strike/>
                <w:color w:val="FF0000"/>
                <w:sz w:val="18"/>
                <w:szCs w:val="18"/>
                <w:u w:val="single"/>
                <w:lang w:val="en-IE"/>
              </w:rPr>
              <w:t>THEN</w:t>
            </w:r>
          </w:p>
          <w:p w14:paraId="5FCEB176" w14:textId="2C00A82E" w:rsidR="00DC5F81" w:rsidRPr="00E122EF" w:rsidRDefault="00DC5F81" w:rsidP="00E122EF">
            <w:pPr>
              <w:ind w:left="171"/>
              <w:rPr>
                <w:rFonts w:ascii="Arial" w:hAnsi="Arial" w:cs="Arial"/>
                <w:strike/>
                <w:color w:val="FF0000"/>
                <w:sz w:val="18"/>
                <w:szCs w:val="18"/>
                <w:u w:val="single"/>
                <w:lang w:val="en-IE"/>
              </w:rPr>
            </w:pPr>
            <w:r w:rsidRPr="00E122EF">
              <w:rPr>
                <w:rFonts w:ascii="Arial" w:hAnsi="Arial" w:cs="Arial"/>
                <w:strike/>
                <w:color w:val="FF0000"/>
                <w:sz w:val="18"/>
                <w:szCs w:val="18"/>
                <w:u w:val="single"/>
                <w:lang w:val="en-IE"/>
              </w:rPr>
              <w:t>THIS /*/Consignment/HouseConsignment/ConsignmentItem/Consignee = "R"</w:t>
            </w:r>
          </w:p>
          <w:p w14:paraId="177AE96A" w14:textId="018EE509" w:rsidR="00DC5F81" w:rsidRPr="006F3F9D" w:rsidRDefault="00DC5F81" w:rsidP="00E122EF">
            <w:pPr>
              <w:ind w:left="171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6F3F9D">
              <w:rPr>
                <w:rFonts w:ascii="Arial" w:hAnsi="Arial" w:cs="Arial"/>
                <w:sz w:val="18"/>
                <w:szCs w:val="18"/>
                <w:lang w:val="en-IE"/>
              </w:rPr>
              <w:t>ELSE IF /*/TransitOperation/security is in SET {</w:t>
            </w:r>
            <w:r w:rsidRPr="006F3F9D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0,1</w:t>
            </w:r>
            <w:r w:rsidRPr="006F3F9D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2,3</w:t>
            </w:r>
            <w:r w:rsidRPr="006F3F9D">
              <w:rPr>
                <w:rFonts w:ascii="Arial" w:hAnsi="Arial" w:cs="Arial"/>
                <w:sz w:val="18"/>
                <w:szCs w:val="18"/>
                <w:lang w:val="en-IE"/>
              </w:rPr>
              <w:t>}</w:t>
            </w:r>
          </w:p>
          <w:p w14:paraId="61595069" w14:textId="25E2D694" w:rsidR="00DC5F81" w:rsidRPr="006F3F9D" w:rsidRDefault="00DC5F81" w:rsidP="00E122EF">
            <w:pPr>
              <w:ind w:left="171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6F3F9D">
              <w:rPr>
                <w:rFonts w:ascii="Arial" w:hAnsi="Arial" w:cs="Arial"/>
                <w:sz w:val="18"/>
                <w:szCs w:val="18"/>
                <w:lang w:val="en-IE"/>
              </w:rPr>
              <w:t>THEN</w:t>
            </w:r>
          </w:p>
          <w:p w14:paraId="3A6EC23B" w14:textId="60585E9C" w:rsidR="00DC5F81" w:rsidRPr="006F3F9D" w:rsidRDefault="00DC5F81" w:rsidP="006F3F9D">
            <w:pPr>
              <w:ind w:left="720"/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</w:pPr>
            <w:r w:rsidRPr="006F3F9D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IF /*/Consignment/Consignee is PRESENT</w:t>
            </w:r>
          </w:p>
          <w:p w14:paraId="0FF5DC84" w14:textId="68BC0B52" w:rsidR="00DC5F81" w:rsidRPr="006F3F9D" w:rsidRDefault="00DC5F81" w:rsidP="006F3F9D">
            <w:pPr>
              <w:ind w:left="720"/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</w:pPr>
            <w:r w:rsidRPr="006F3F9D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THEN</w:t>
            </w:r>
            <w:r w:rsidR="00E122EF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 xml:space="preserve"> </w:t>
            </w:r>
            <w:r w:rsidRPr="006F3F9D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/*/Consignment/HouseConsignment/ConsignmentItem/Consignee = "N"</w:t>
            </w:r>
          </w:p>
          <w:p w14:paraId="661975F7" w14:textId="110B25A1" w:rsidR="00DC5F81" w:rsidRPr="006F3F9D" w:rsidRDefault="00DC5F81" w:rsidP="006F3F9D">
            <w:pPr>
              <w:ind w:left="720"/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</w:pPr>
            <w:r w:rsidRPr="006F3F9D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ELSE /*/Consignment/HouseConsignment/ConsignmentItem/Consignee = "O"</w:t>
            </w:r>
          </w:p>
          <w:p w14:paraId="264325EA" w14:textId="77777777" w:rsidR="00E122EF" w:rsidRDefault="00DC5F81" w:rsidP="006F3F9D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6F3F9D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lastRenderedPageBreak/>
              <w:t>ELSE</w:t>
            </w:r>
            <w:r w:rsidRPr="006F3F9D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</w:p>
          <w:p w14:paraId="79CF5F8A" w14:textId="59585C25" w:rsidR="00DC5F81" w:rsidRPr="006F3F9D" w:rsidRDefault="00DC5F81" w:rsidP="006F3F9D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6F3F9D">
              <w:rPr>
                <w:rFonts w:ascii="Arial" w:hAnsi="Arial" w:cs="Arial"/>
                <w:sz w:val="18"/>
                <w:szCs w:val="18"/>
                <w:lang w:val="en-IE"/>
              </w:rPr>
              <w:t xml:space="preserve">IF </w:t>
            </w:r>
            <w:r w:rsidRPr="007B5941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at least one instance of /*/Consignment/AdditionalInformation/co</w:t>
            </w:r>
            <w:r w:rsidRPr="001859B7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de</w:t>
            </w:r>
            <w:r w:rsidR="002E730D" w:rsidRPr="001859B7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 xml:space="preserve"> OR</w:t>
            </w:r>
            <w:r w:rsidR="002E730D" w:rsidRPr="001859B7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="002E730D" w:rsidRPr="006F3F9D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at least one instance of /*/Consignment/HouseConsignment/ConsignmentItem/AdditionalInformation/code</w:t>
            </w:r>
            <w:r w:rsidRPr="006F3F9D">
              <w:rPr>
                <w:rFonts w:ascii="Arial" w:hAnsi="Arial" w:cs="Arial"/>
                <w:sz w:val="18"/>
                <w:szCs w:val="18"/>
                <w:lang w:val="en-IE"/>
              </w:rPr>
              <w:t xml:space="preserve"> is EQUAL to '30600' </w:t>
            </w:r>
          </w:p>
          <w:p w14:paraId="14F8F82A" w14:textId="6A3B9059" w:rsidR="00DC5F81" w:rsidRPr="006F3F9D" w:rsidRDefault="00DC5F81" w:rsidP="006F3F9D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6F3F9D">
              <w:rPr>
                <w:rFonts w:ascii="Arial" w:hAnsi="Arial" w:cs="Arial"/>
                <w:sz w:val="18"/>
                <w:szCs w:val="18"/>
                <w:lang w:val="en-IE"/>
              </w:rPr>
              <w:t>THEN</w:t>
            </w:r>
            <w:r w:rsidR="00E122EF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6F3F9D">
              <w:rPr>
                <w:rFonts w:ascii="Arial" w:hAnsi="Arial" w:cs="Arial"/>
                <w:sz w:val="18"/>
                <w:szCs w:val="18"/>
                <w:lang w:val="en-IE"/>
              </w:rPr>
              <w:t xml:space="preserve">/*/Consignment/Consignee = "N" </w:t>
            </w:r>
            <w:r w:rsidRPr="00AE3F58">
              <w:rPr>
                <w:rFonts w:ascii="Arial" w:hAnsi="Arial" w:cs="Arial"/>
                <w:strike/>
                <w:color w:val="FFFF00"/>
                <w:sz w:val="18"/>
                <w:szCs w:val="18"/>
                <w:highlight w:val="blue"/>
                <w:lang w:val="en-IE"/>
              </w:rPr>
              <w:t>AND</w:t>
            </w:r>
          </w:p>
          <w:p w14:paraId="2E5516F6" w14:textId="0A1D900F" w:rsidR="00DC5F81" w:rsidRPr="006F3F9D" w:rsidRDefault="00DC5F81" w:rsidP="00E122EF">
            <w:pPr>
              <w:ind w:left="1440"/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</w:pPr>
            <w:r w:rsidRPr="006F3F9D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/*/Consignment/HouseConsignment/ConsignmentItem/Consignee = "N"</w:t>
            </w:r>
          </w:p>
          <w:p w14:paraId="115E9B95" w14:textId="77777777" w:rsidR="00DC5F81" w:rsidRPr="006F3F9D" w:rsidRDefault="00DC5F81" w:rsidP="006F3F9D">
            <w:pPr>
              <w:ind w:left="720"/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</w:pPr>
            <w:r w:rsidRPr="006F3F9D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ELSE IF at least one instance of</w:t>
            </w:r>
          </w:p>
          <w:p w14:paraId="75837027" w14:textId="77777777" w:rsidR="00DC5F81" w:rsidRPr="006F3F9D" w:rsidRDefault="00DC5F81" w:rsidP="006F3F9D">
            <w:pPr>
              <w:ind w:left="720"/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</w:pPr>
            <w:r w:rsidRPr="006F3F9D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/*/Consignment/HouseConsignment/ConsignmentItem/AdditionalInformation/code is EQUAL to '30600'</w:t>
            </w:r>
          </w:p>
          <w:p w14:paraId="4E727DE1" w14:textId="67F53C3D" w:rsidR="00DC5F81" w:rsidRPr="006F3F9D" w:rsidRDefault="00E122EF" w:rsidP="006F3F9D">
            <w:pPr>
              <w:ind w:left="720"/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</w:pPr>
            <w:r w:rsidRPr="00E122EF">
              <w:rPr>
                <w:rFonts w:ascii="Arial" w:hAnsi="Arial" w:cs="Arial"/>
                <w:color w:val="FF0000"/>
                <w:sz w:val="18"/>
                <w:szCs w:val="18"/>
                <w:lang w:val="en-IE"/>
              </w:rPr>
              <w:t xml:space="preserve">          </w:t>
            </w:r>
            <w:r w:rsidR="00DC5F81" w:rsidRPr="006F3F9D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THEN</w:t>
            </w:r>
          </w:p>
          <w:p w14:paraId="1954085E" w14:textId="77777777" w:rsidR="00DC5F81" w:rsidRPr="006F3F9D" w:rsidRDefault="00DC5F81" w:rsidP="006F3F9D">
            <w:pPr>
              <w:ind w:left="720"/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</w:pPr>
            <w:r w:rsidRPr="00E122EF">
              <w:rPr>
                <w:rFonts w:ascii="Arial" w:hAnsi="Arial" w:cs="Arial"/>
                <w:color w:val="FF0000"/>
                <w:sz w:val="18"/>
                <w:szCs w:val="18"/>
                <w:lang w:val="en-IE"/>
              </w:rPr>
              <w:t xml:space="preserve">                       </w:t>
            </w:r>
            <w:r w:rsidRPr="006F3F9D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THIS /*/Consignment/Consignee = "N" AND</w:t>
            </w:r>
          </w:p>
          <w:p w14:paraId="47D1B9A4" w14:textId="77777777" w:rsidR="00DC5F81" w:rsidRPr="006F3F9D" w:rsidRDefault="00DC5F81" w:rsidP="006F3F9D">
            <w:pPr>
              <w:ind w:left="720"/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</w:pPr>
            <w:r w:rsidRPr="00E122EF">
              <w:rPr>
                <w:rFonts w:ascii="Arial" w:hAnsi="Arial" w:cs="Arial"/>
                <w:color w:val="FF0000"/>
                <w:sz w:val="18"/>
                <w:szCs w:val="18"/>
                <w:lang w:val="en-IE"/>
              </w:rPr>
              <w:t xml:space="preserve">                       </w:t>
            </w:r>
            <w:r w:rsidRPr="006F3F9D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THIS /*/Consignment/HouseConsignment/ConsignmentItem/Consignee = "N"</w:t>
            </w:r>
          </w:p>
          <w:p w14:paraId="53CBAAF5" w14:textId="77777777" w:rsidR="00DC5F81" w:rsidRPr="006F3F9D" w:rsidRDefault="00DC5F81" w:rsidP="006F3F9D">
            <w:pPr>
              <w:ind w:left="720"/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</w:pPr>
            <w:r w:rsidRPr="006F3F9D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ELSE IF /*/Consignment/Consignee is PRESENT</w:t>
            </w:r>
          </w:p>
          <w:p w14:paraId="57D0396C" w14:textId="6FBBACDE" w:rsidR="00DC5F81" w:rsidRPr="006F3F9D" w:rsidRDefault="00DC5F81" w:rsidP="00E122EF">
            <w:pPr>
              <w:ind w:left="1440"/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</w:pPr>
            <w:r w:rsidRPr="006F3F9D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THEN</w:t>
            </w:r>
            <w:r w:rsidR="00E122EF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 xml:space="preserve"> </w:t>
            </w:r>
            <w:r w:rsidRPr="006F3F9D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/*/Consignment/HouseConsignment/ConsignmentItem/Consignee = "N"</w:t>
            </w:r>
          </w:p>
          <w:p w14:paraId="066CBBD8" w14:textId="7905FA86" w:rsidR="002E730D" w:rsidRPr="006F3F9D" w:rsidRDefault="00DC5F81" w:rsidP="00E122EF">
            <w:pPr>
              <w:ind w:left="1440"/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</w:pPr>
            <w:r w:rsidRPr="006F3F9D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ELSE /*/Consignment/HouseConsignment/ConsignmentItem/Consignee = "R"</w:t>
            </w:r>
            <w:r w:rsidR="002E730D" w:rsidRPr="006F3F9D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 xml:space="preserve">  </w:t>
            </w:r>
          </w:p>
          <w:p w14:paraId="3B029776" w14:textId="1801FB62" w:rsidR="00976A8B" w:rsidRDefault="002E730D" w:rsidP="006F3F9D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6F3F9D">
              <w:rPr>
                <w:rFonts w:ascii="Arial" w:hAnsi="Arial" w:cs="Arial"/>
                <w:sz w:val="18"/>
                <w:szCs w:val="18"/>
                <w:lang w:val="en-IE"/>
              </w:rPr>
              <w:t xml:space="preserve">    </w:t>
            </w:r>
            <w:r w:rsidRPr="006F3F9D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ELSE /*/Consignment/Consignee = "O"</w:t>
            </w:r>
          </w:p>
          <w:p w14:paraId="1F15AEC7" w14:textId="5E76A126" w:rsidR="00E122EF" w:rsidRDefault="00E122EF" w:rsidP="006F3F9D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</w:p>
          <w:p w14:paraId="081118D5" w14:textId="12F257AF" w:rsidR="006455C9" w:rsidRDefault="006455C9" w:rsidP="006F3F9D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</w:p>
          <w:p w14:paraId="761A7FCE" w14:textId="49C92FAF" w:rsidR="006455C9" w:rsidRPr="006455C9" w:rsidRDefault="006455C9" w:rsidP="006455C9">
            <w:pPr>
              <w:ind w:left="171"/>
              <w:rPr>
                <w:rFonts w:ascii="Arial" w:hAnsi="Arial" w:cs="Arial"/>
                <w:i/>
                <w:iCs/>
                <w:sz w:val="18"/>
                <w:szCs w:val="18"/>
                <w:lang w:val="en-IE"/>
              </w:rPr>
            </w:pPr>
            <w:r w:rsidRPr="006455C9">
              <w:rPr>
                <w:rFonts w:ascii="Arial" w:hAnsi="Arial" w:cs="Arial"/>
                <w:i/>
                <w:iCs/>
                <w:sz w:val="18"/>
                <w:szCs w:val="18"/>
                <w:lang w:val="en-IE"/>
              </w:rPr>
              <w:t>“Clean text</w:t>
            </w:r>
            <w:r w:rsidR="00873981">
              <w:rPr>
                <w:rFonts w:ascii="Arial" w:hAnsi="Arial" w:cs="Arial"/>
                <w:i/>
                <w:iCs/>
                <w:sz w:val="18"/>
                <w:szCs w:val="18"/>
                <w:lang w:val="en-IE"/>
              </w:rPr>
              <w:t xml:space="preserve"> of </w:t>
            </w:r>
            <w:r w:rsidR="00873981" w:rsidRPr="0087398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IE"/>
              </w:rPr>
              <w:t>B1823</w:t>
            </w:r>
            <w:r w:rsidRPr="006455C9">
              <w:rPr>
                <w:rFonts w:ascii="Arial" w:hAnsi="Arial" w:cs="Arial"/>
                <w:i/>
                <w:iCs/>
                <w:sz w:val="18"/>
                <w:szCs w:val="18"/>
                <w:lang w:val="en-IE"/>
              </w:rPr>
              <w:t>”:</w:t>
            </w:r>
          </w:p>
          <w:p w14:paraId="60DE3EF2" w14:textId="77777777" w:rsidR="006455C9" w:rsidRPr="006455C9" w:rsidRDefault="006455C9" w:rsidP="006455C9">
            <w:pPr>
              <w:ind w:left="171"/>
              <w:rPr>
                <w:rFonts w:ascii="Arial" w:hAnsi="Arial" w:cs="Arial"/>
                <w:i/>
                <w:iCs/>
                <w:sz w:val="18"/>
                <w:szCs w:val="18"/>
                <w:lang w:val="en-IE"/>
              </w:rPr>
            </w:pPr>
            <w:r w:rsidRPr="00BB5599">
              <w:rPr>
                <w:rFonts w:ascii="Arial" w:hAnsi="Arial" w:cs="Arial"/>
                <w:color w:val="000000"/>
                <w:sz w:val="20"/>
                <w:szCs w:val="20"/>
                <w:highlight w:val="yellow"/>
                <w:u w:val="single"/>
              </w:rPr>
              <w:br/>
            </w:r>
            <w:r w:rsidRPr="006455C9">
              <w:rPr>
                <w:rFonts w:ascii="Arial" w:hAnsi="Arial" w:cs="Arial"/>
                <w:i/>
                <w:iCs/>
                <w:sz w:val="18"/>
                <w:szCs w:val="18"/>
                <w:lang w:val="en-IE"/>
              </w:rPr>
              <w:t>IF &lt;Decisive Date&gt; is LESS than or EQUAL to &lt;TPendDate&gt; THEN</w:t>
            </w:r>
          </w:p>
          <w:p w14:paraId="4921B450" w14:textId="77777777" w:rsidR="006455C9" w:rsidRPr="006455C9" w:rsidRDefault="006455C9" w:rsidP="006455C9">
            <w:pPr>
              <w:ind w:left="171"/>
              <w:rPr>
                <w:rFonts w:ascii="Arial" w:hAnsi="Arial" w:cs="Arial"/>
                <w:i/>
                <w:iCs/>
                <w:sz w:val="18"/>
                <w:szCs w:val="18"/>
                <w:lang w:val="en-IE"/>
              </w:rPr>
            </w:pPr>
            <w:r w:rsidRPr="006455C9">
              <w:rPr>
                <w:rFonts w:ascii="Arial" w:hAnsi="Arial" w:cs="Arial"/>
                <w:i/>
                <w:iCs/>
                <w:sz w:val="18"/>
                <w:szCs w:val="18"/>
                <w:lang w:val="en-IE"/>
              </w:rPr>
              <w:t>C0001 shall be disabled AND</w:t>
            </w:r>
          </w:p>
          <w:p w14:paraId="2D0F3835" w14:textId="77777777" w:rsidR="006455C9" w:rsidRPr="006455C9" w:rsidRDefault="006455C9" w:rsidP="006455C9">
            <w:pPr>
              <w:ind w:left="171"/>
              <w:rPr>
                <w:rFonts w:ascii="Arial" w:hAnsi="Arial" w:cs="Arial"/>
                <w:i/>
                <w:iCs/>
                <w:sz w:val="18"/>
                <w:szCs w:val="18"/>
                <w:lang w:val="en-IE"/>
              </w:rPr>
            </w:pPr>
            <w:r w:rsidRPr="006455C9">
              <w:rPr>
                <w:rFonts w:ascii="Arial" w:hAnsi="Arial" w:cs="Arial"/>
                <w:i/>
                <w:iCs/>
                <w:sz w:val="18"/>
                <w:szCs w:val="18"/>
                <w:lang w:val="en-IE"/>
              </w:rPr>
              <w:t>IF /*/Consignment/countryOfDestination is in SET CL009</w:t>
            </w:r>
          </w:p>
          <w:p w14:paraId="3BEC063F" w14:textId="77777777" w:rsidR="006455C9" w:rsidRPr="006455C9" w:rsidRDefault="006455C9" w:rsidP="006455C9">
            <w:pPr>
              <w:ind w:left="171"/>
              <w:rPr>
                <w:rFonts w:ascii="Arial" w:hAnsi="Arial" w:cs="Arial"/>
                <w:i/>
                <w:iCs/>
                <w:sz w:val="18"/>
                <w:szCs w:val="18"/>
                <w:lang w:val="en-IE"/>
              </w:rPr>
            </w:pPr>
            <w:r w:rsidRPr="006455C9">
              <w:rPr>
                <w:rFonts w:ascii="Arial" w:hAnsi="Arial" w:cs="Arial"/>
                <w:i/>
                <w:iCs/>
                <w:sz w:val="18"/>
                <w:szCs w:val="18"/>
                <w:lang w:val="en-IE"/>
              </w:rPr>
              <w:t>THEN IF at least one /*/Consignment/HouseConsignment/ConsignmentItem/Consignee is present</w:t>
            </w:r>
          </w:p>
          <w:p w14:paraId="68B8732E" w14:textId="77777777" w:rsidR="006455C9" w:rsidRPr="006455C9" w:rsidRDefault="006455C9" w:rsidP="006455C9">
            <w:pPr>
              <w:ind w:left="738"/>
              <w:rPr>
                <w:rFonts w:ascii="Arial" w:hAnsi="Arial" w:cs="Arial"/>
                <w:i/>
                <w:iCs/>
                <w:sz w:val="18"/>
                <w:szCs w:val="18"/>
                <w:lang w:val="en-IE"/>
              </w:rPr>
            </w:pPr>
            <w:r w:rsidRPr="006455C9">
              <w:rPr>
                <w:rFonts w:ascii="Arial" w:hAnsi="Arial" w:cs="Arial"/>
                <w:i/>
                <w:iCs/>
                <w:sz w:val="18"/>
                <w:szCs w:val="18"/>
                <w:lang w:val="en-IE"/>
              </w:rPr>
              <w:t>THEN /*/Consignment/Consignee = "N"</w:t>
            </w:r>
          </w:p>
          <w:p w14:paraId="072792D1" w14:textId="77777777" w:rsidR="006455C9" w:rsidRPr="006455C9" w:rsidRDefault="006455C9" w:rsidP="006455C9">
            <w:pPr>
              <w:ind w:left="738"/>
              <w:rPr>
                <w:rFonts w:ascii="Arial" w:hAnsi="Arial" w:cs="Arial"/>
                <w:i/>
                <w:iCs/>
                <w:sz w:val="18"/>
                <w:szCs w:val="18"/>
                <w:lang w:val="en-IE"/>
              </w:rPr>
            </w:pPr>
            <w:r w:rsidRPr="006455C9">
              <w:rPr>
                <w:rFonts w:ascii="Arial" w:hAnsi="Arial" w:cs="Arial"/>
                <w:i/>
                <w:iCs/>
                <w:sz w:val="18"/>
                <w:szCs w:val="18"/>
                <w:lang w:val="en-IE"/>
              </w:rPr>
              <w:t>ELSE /*/Consignment/Consignee = "R"</w:t>
            </w:r>
          </w:p>
          <w:p w14:paraId="63BB345C" w14:textId="0B6DE643" w:rsidR="006455C9" w:rsidRPr="006455C9" w:rsidRDefault="006455C9" w:rsidP="006455C9">
            <w:pPr>
              <w:ind w:left="171"/>
              <w:rPr>
                <w:rFonts w:ascii="Arial" w:hAnsi="Arial" w:cs="Arial"/>
                <w:i/>
                <w:iCs/>
                <w:sz w:val="18"/>
                <w:szCs w:val="18"/>
                <w:lang w:val="en-IE"/>
              </w:rPr>
            </w:pPr>
            <w:r w:rsidRPr="006455C9">
              <w:rPr>
                <w:rFonts w:ascii="Arial" w:hAnsi="Arial" w:cs="Arial"/>
                <w:i/>
                <w:iCs/>
                <w:sz w:val="18"/>
                <w:szCs w:val="18"/>
                <w:lang w:val="en-IE"/>
              </w:rPr>
              <w:t>ELSE IF /*/TransitOperation/security is in SET {2,3}</w:t>
            </w:r>
          </w:p>
          <w:p w14:paraId="1FD49C51" w14:textId="77777777" w:rsidR="006455C9" w:rsidRPr="006455C9" w:rsidRDefault="006455C9" w:rsidP="006455C9">
            <w:pPr>
              <w:ind w:left="738"/>
              <w:rPr>
                <w:rFonts w:ascii="Arial" w:hAnsi="Arial" w:cs="Arial"/>
                <w:i/>
                <w:iCs/>
                <w:sz w:val="18"/>
                <w:szCs w:val="18"/>
                <w:lang w:val="en-IE"/>
              </w:rPr>
            </w:pPr>
            <w:r w:rsidRPr="006455C9">
              <w:rPr>
                <w:rFonts w:ascii="Arial" w:hAnsi="Arial" w:cs="Arial"/>
                <w:i/>
                <w:iCs/>
                <w:sz w:val="18"/>
                <w:szCs w:val="18"/>
                <w:lang w:val="en-IE"/>
              </w:rPr>
              <w:t>THEN</w:t>
            </w:r>
          </w:p>
          <w:p w14:paraId="533BDE34" w14:textId="2EF07229" w:rsidR="006455C9" w:rsidRPr="006455C9" w:rsidRDefault="006455C9" w:rsidP="006455C9">
            <w:pPr>
              <w:ind w:left="1021"/>
              <w:rPr>
                <w:rFonts w:ascii="Arial" w:hAnsi="Arial" w:cs="Arial"/>
                <w:i/>
                <w:iCs/>
                <w:sz w:val="18"/>
                <w:szCs w:val="18"/>
                <w:lang w:val="en-IE"/>
              </w:rPr>
            </w:pPr>
            <w:r w:rsidRPr="006455C9">
              <w:rPr>
                <w:rFonts w:ascii="Arial" w:hAnsi="Arial" w:cs="Arial"/>
                <w:i/>
                <w:iCs/>
                <w:sz w:val="18"/>
                <w:szCs w:val="18"/>
                <w:lang w:val="en-IE"/>
              </w:rPr>
              <w:t xml:space="preserve">IF </w:t>
            </w:r>
            <w:r w:rsidRPr="001859B7">
              <w:rPr>
                <w:rFonts w:ascii="Arial" w:hAnsi="Arial" w:cs="Arial"/>
                <w:i/>
                <w:iCs/>
                <w:strike/>
                <w:color w:val="FF0000"/>
                <w:sz w:val="18"/>
                <w:szCs w:val="18"/>
                <w:lang w:val="en-IE"/>
              </w:rPr>
              <w:t xml:space="preserve">at least one instance of /*/Consignment/AdditionalInformation/code OR </w:t>
            </w:r>
            <w:r w:rsidRPr="006455C9">
              <w:rPr>
                <w:rFonts w:ascii="Arial" w:hAnsi="Arial" w:cs="Arial"/>
                <w:i/>
                <w:iCs/>
                <w:sz w:val="18"/>
                <w:szCs w:val="18"/>
                <w:lang w:val="en-IE"/>
              </w:rPr>
              <w:t xml:space="preserve">at least one instance of /*/Consignment/HouseConsignment/ConsignmentItem/AdditionalInformation/code is EQUAL to '30600' </w:t>
            </w:r>
          </w:p>
          <w:p w14:paraId="3AC86568" w14:textId="317A05E3" w:rsidR="006455C9" w:rsidRPr="006455C9" w:rsidRDefault="006455C9" w:rsidP="006455C9">
            <w:pPr>
              <w:ind w:left="1021"/>
              <w:rPr>
                <w:rFonts w:ascii="Arial" w:hAnsi="Arial" w:cs="Arial"/>
                <w:i/>
                <w:iCs/>
                <w:sz w:val="18"/>
                <w:szCs w:val="18"/>
                <w:lang w:val="en-IE"/>
              </w:rPr>
            </w:pPr>
            <w:r w:rsidRPr="006455C9">
              <w:rPr>
                <w:rFonts w:ascii="Arial" w:hAnsi="Arial" w:cs="Arial"/>
                <w:i/>
                <w:iCs/>
                <w:sz w:val="18"/>
                <w:szCs w:val="18"/>
                <w:lang w:val="en-IE"/>
              </w:rPr>
              <w:t>THEN /*/Consignment/Consignee = "N"</w:t>
            </w:r>
          </w:p>
          <w:p w14:paraId="272938B9" w14:textId="6DFA9A42" w:rsidR="006455C9" w:rsidRPr="006455C9" w:rsidRDefault="006455C9" w:rsidP="006455C9">
            <w:pPr>
              <w:ind w:left="1021"/>
              <w:rPr>
                <w:rFonts w:ascii="Arial" w:hAnsi="Arial" w:cs="Arial"/>
                <w:i/>
                <w:iCs/>
                <w:sz w:val="18"/>
                <w:szCs w:val="18"/>
                <w:lang w:val="en-IE"/>
              </w:rPr>
            </w:pPr>
            <w:r w:rsidRPr="006455C9">
              <w:rPr>
                <w:rFonts w:ascii="Arial" w:hAnsi="Arial" w:cs="Arial"/>
                <w:i/>
                <w:iCs/>
                <w:sz w:val="18"/>
                <w:szCs w:val="18"/>
                <w:lang w:val="en-IE"/>
              </w:rPr>
              <w:t>ELSE /*/Consignment/Consignee = "O"</w:t>
            </w:r>
          </w:p>
          <w:p w14:paraId="0779A5E7" w14:textId="77777777" w:rsidR="006455C9" w:rsidRDefault="006455C9" w:rsidP="006455C9">
            <w:pPr>
              <w:rPr>
                <w:rFonts w:ascii="Arial" w:hAnsi="Arial" w:cs="Arial"/>
                <w:sz w:val="18"/>
                <w:szCs w:val="18"/>
                <w:lang w:val="en-IE"/>
              </w:rPr>
            </w:pPr>
          </w:p>
          <w:p w14:paraId="078C781D" w14:textId="77777777" w:rsidR="006455C9" w:rsidRPr="006F3F9D" w:rsidRDefault="006455C9" w:rsidP="006F3F9D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</w:p>
          <w:p w14:paraId="001AEA7B" w14:textId="77777777" w:rsidR="00E122EF" w:rsidRDefault="00E122EF" w:rsidP="00E122EF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  <w:r w:rsidRPr="00BB5599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Functional Description:</w:t>
            </w:r>
          </w:p>
          <w:p w14:paraId="23A21DD4" w14:textId="77777777" w:rsidR="00E122EF" w:rsidRPr="00C061E1" w:rsidRDefault="00E122EF" w:rsidP="00E122EF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C061E1">
              <w:rPr>
                <w:rFonts w:ascii="Arial" w:hAnsi="Arial" w:cs="Arial"/>
                <w:sz w:val="18"/>
                <w:szCs w:val="18"/>
                <w:lang w:val="en-IE"/>
              </w:rPr>
              <w:t>N/A</w:t>
            </w:r>
          </w:p>
          <w:p w14:paraId="288F506C" w14:textId="701886CE" w:rsidR="00F2559C" w:rsidRDefault="00F2559C" w:rsidP="00C922B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77F86DDD" w14:textId="74F524AC" w:rsidR="00511B77" w:rsidRDefault="00511B77" w:rsidP="00C922B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7B8CD643" w14:textId="77777777" w:rsidR="00F55A7C" w:rsidRDefault="00F55A7C" w:rsidP="00C922B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2287928" w14:textId="6504CB3D" w:rsidR="00511B77" w:rsidRDefault="00511B77" w:rsidP="00C922B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3F5C997" w14:textId="77777777" w:rsidR="00F55A7C" w:rsidRDefault="00F55A7C" w:rsidP="00C922B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55733A74" w14:textId="77777777" w:rsidR="00511B77" w:rsidRPr="00AE06CE" w:rsidRDefault="00511B77" w:rsidP="00C922B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71E944E4" w14:textId="135C72D6" w:rsidR="0037298C" w:rsidRPr="00AE06CE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  <w:lang w:val="en-GB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>IMPACT ASSESSMENT:</w:t>
            </w:r>
            <w:r w:rsidRPr="00AE06CE"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5051AA23" w14:textId="240EAF38" w:rsidR="0037298C" w:rsidRPr="00AE06CE" w:rsidRDefault="00C76A42" w:rsidP="00C922B4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/>
                <w:sz w:val="22"/>
                <w:szCs w:val="22"/>
              </w:rPr>
            </w:pPr>
            <w:r w:rsidRPr="00AE06C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This RFC-Proposal </w:t>
            </w:r>
            <w:r w:rsidR="003501A5" w:rsidRPr="00AE06CE">
              <w:rPr>
                <w:rStyle w:val="normaltextrun"/>
                <w:rFonts w:ascii="Calibri" w:hAnsi="Calibri" w:cs="Calibri"/>
                <w:sz w:val="22"/>
                <w:szCs w:val="22"/>
              </w:rPr>
              <w:t>has no</w:t>
            </w:r>
            <w:r w:rsidRPr="00AE06C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business continuity issue</w:t>
            </w:r>
            <w:r w:rsidR="003501A5" w:rsidRPr="00AE06CE">
              <w:rPr>
                <w:rStyle w:val="normaltextrun"/>
                <w:rFonts w:ascii="Calibri" w:hAnsi="Calibri" w:cs="Calibri"/>
                <w:sz w:val="22"/>
                <w:szCs w:val="22"/>
              </w:rPr>
              <w:t>s</w:t>
            </w:r>
            <w:r w:rsidR="005C7A7A" w:rsidRPr="00AE06CE">
              <w:rPr>
                <w:rStyle w:val="normaltextrun"/>
                <w:rFonts w:ascii="Calibri" w:hAnsi="Calibri" w:cs="Calibri"/>
                <w:sz w:val="22"/>
                <w:szCs w:val="22"/>
              </w:rPr>
              <w:t>. It aims to optimize the Conformance Testing campaigns. I</w:t>
            </w:r>
            <w:r w:rsidR="003501A5" w:rsidRPr="00AE06CE">
              <w:rPr>
                <w:rStyle w:val="normaltextrun"/>
                <w:rFonts w:ascii="Calibri" w:hAnsi="Calibri" w:cs="Calibri"/>
                <w:sz w:val="22"/>
                <w:szCs w:val="22"/>
              </w:rPr>
              <w:t>t</w:t>
            </w:r>
            <w:r w:rsidRPr="00AE06C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AE06CE">
              <w:rPr>
                <w:rFonts w:asciiTheme="minorHAnsi" w:hAnsiTheme="minorHAnsi" w:cstheme="minorHAnsi"/>
                <w:sz w:val="22"/>
                <w:szCs w:val="22"/>
              </w:rPr>
              <w:t>can</w:t>
            </w:r>
            <w:r w:rsidR="006A20F3" w:rsidRPr="00AE06CE">
              <w:rPr>
                <w:rFonts w:asciiTheme="minorHAnsi" w:hAnsiTheme="minorHAnsi" w:cstheme="minorHAnsi"/>
                <w:sz w:val="22"/>
                <w:szCs w:val="22"/>
              </w:rPr>
              <w:t xml:space="preserve"> be deployed </w:t>
            </w:r>
            <w:r w:rsidR="00C3070E">
              <w:rPr>
                <w:rFonts w:asciiTheme="minorHAnsi" w:hAnsiTheme="minorHAnsi" w:cstheme="minorHAnsi"/>
                <w:sz w:val="22"/>
                <w:szCs w:val="22"/>
              </w:rPr>
              <w:t xml:space="preserve">in PROD </w:t>
            </w:r>
            <w:r w:rsidR="006A20F3" w:rsidRPr="00AE06CE">
              <w:rPr>
                <w:rFonts w:asciiTheme="minorHAnsi" w:hAnsiTheme="minorHAnsi" w:cstheme="minorHAnsi"/>
                <w:sz w:val="22"/>
                <w:szCs w:val="22"/>
              </w:rPr>
              <w:t xml:space="preserve">in a </w:t>
            </w:r>
            <w:r w:rsidR="006A20F3" w:rsidRPr="00AE06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flexible way</w:t>
            </w:r>
            <w:r w:rsidR="006A20F3" w:rsidRPr="00AE06C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524040DD" w14:textId="77777777" w:rsidR="0037298C" w:rsidRPr="00AE06CE" w:rsidRDefault="0037298C" w:rsidP="00C922B4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/>
                <w:sz w:val="22"/>
                <w:szCs w:val="22"/>
              </w:rPr>
            </w:pPr>
          </w:p>
          <w:p w14:paraId="3A28861C" w14:textId="256578A6" w:rsidR="0037298C" w:rsidRPr="00AE06CE" w:rsidRDefault="0037298C" w:rsidP="0037298C">
            <w:pPr>
              <w:tabs>
                <w:tab w:val="left" w:pos="5471"/>
              </w:tabs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</w:pPr>
            <w:r w:rsidRPr="00AE06CE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 w:rsidRPr="00AE06CE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Operations (T-Ops): </w:t>
            </w:r>
            <w:r w:rsidR="005C7A7A" w:rsidRPr="00AE06CE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As soon as possible</w:t>
            </w:r>
            <w:r w:rsidR="00FF5ACB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(flexible)</w:t>
            </w:r>
          </w:p>
          <w:p w14:paraId="3FADC4CD" w14:textId="14920A22" w:rsidR="0037298C" w:rsidRPr="00AE06CE" w:rsidRDefault="0037298C" w:rsidP="0037298C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</w:pPr>
            <w:r w:rsidRPr="00AE06CE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 w:rsidRPr="00AE06CE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CT (T-CT):                  </w:t>
            </w:r>
            <w:r w:rsidR="005C7A7A" w:rsidRPr="00AE06CE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15.01.2023</w:t>
            </w:r>
            <w:r w:rsidR="00C3070E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(or sooner)</w:t>
            </w:r>
          </w:p>
          <w:p w14:paraId="0863C424" w14:textId="6631CEA1" w:rsidR="0037298C" w:rsidRPr="00AE06CE" w:rsidRDefault="0037298C" w:rsidP="003729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06CE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Expected</w:t>
            </w:r>
            <w:r w:rsidRPr="00AE06CE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approval by ECCG (T-CAB):                </w:t>
            </w:r>
            <w:r w:rsidR="005C7A7A" w:rsidRPr="00AE06CE">
              <w:rPr>
                <w:rStyle w:val="normaltextrun"/>
                <w:rFonts w:ascii="Calibri" w:hAnsi="Calibri" w:cs="Calibri"/>
                <w:sz w:val="22"/>
                <w:szCs w:val="22"/>
                <w:highlight w:val="yellow"/>
              </w:rPr>
              <w:t>2</w:t>
            </w:r>
            <w:r w:rsidR="00612D2B">
              <w:rPr>
                <w:rStyle w:val="normaltextrun"/>
                <w:rFonts w:ascii="Calibri" w:hAnsi="Calibri" w:cs="Calibri"/>
                <w:sz w:val="22"/>
                <w:szCs w:val="22"/>
                <w:highlight w:val="yellow"/>
              </w:rPr>
              <w:t>1</w:t>
            </w:r>
            <w:r w:rsidR="005C7A7A" w:rsidRPr="00AE06CE">
              <w:rPr>
                <w:rStyle w:val="normaltextrun"/>
                <w:rFonts w:ascii="Calibri" w:hAnsi="Calibri" w:cs="Calibri"/>
                <w:sz w:val="22"/>
                <w:szCs w:val="22"/>
                <w:highlight w:val="yellow"/>
              </w:rPr>
              <w:t>.12.2022</w:t>
            </w:r>
            <w:r w:rsidR="005C7A7A" w:rsidRPr="00AE06CE"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063E0515" w14:textId="77777777" w:rsidR="006A20F3" w:rsidRPr="00AE06CE" w:rsidRDefault="006A20F3" w:rsidP="003729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9DD2C0" w14:textId="0CC6F91F" w:rsidR="005C7A7A" w:rsidRPr="00AE06CE" w:rsidRDefault="00171200" w:rsidP="003729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7120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in case of non-implementation</w:t>
            </w:r>
            <w:r w:rsidR="0037298C" w:rsidRPr="00AE06CE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5C7A7A" w:rsidRPr="00AE06CE">
              <w:rPr>
                <w:rFonts w:asciiTheme="minorHAnsi" w:hAnsiTheme="minorHAnsi" w:cstheme="minorHAnsi"/>
                <w:sz w:val="22"/>
                <w:szCs w:val="22"/>
              </w:rPr>
              <w:t xml:space="preserve">LOW - </w:t>
            </w:r>
            <w:r w:rsidR="005C7A7A" w:rsidRPr="00F55A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Not blocking operations</w:t>
            </w:r>
            <w:r w:rsidR="00F55A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but painful for CT Mode-2</w:t>
            </w:r>
          </w:p>
          <w:p w14:paraId="2C308633" w14:textId="58A14339" w:rsidR="00C922B4" w:rsidRPr="00AE06CE" w:rsidRDefault="005C7A7A" w:rsidP="005C7A7A">
            <w:pPr>
              <w:rPr>
                <w:rFonts w:ascii="Calibri" w:hAnsi="Calibri"/>
                <w:sz w:val="22"/>
                <w:szCs w:val="22"/>
              </w:rPr>
            </w:pPr>
            <w:r w:rsidRPr="00AE06CE">
              <w:rPr>
                <w:rFonts w:asciiTheme="minorHAnsi" w:hAnsiTheme="minorHAnsi" w:cstheme="minorHAnsi"/>
                <w:sz w:val="22"/>
                <w:szCs w:val="22"/>
              </w:rPr>
              <w:t xml:space="preserve">Some errors may trigger rejections with IE906 that reports both </w:t>
            </w:r>
            <w:r w:rsidR="00C76A42" w:rsidRPr="00AE06CE">
              <w:rPr>
                <w:rFonts w:asciiTheme="minorHAnsi" w:hAnsiTheme="minorHAnsi" w:cstheme="minorHAnsi"/>
                <w:sz w:val="22"/>
                <w:szCs w:val="22"/>
              </w:rPr>
              <w:t>B1820</w:t>
            </w:r>
            <w:r w:rsidRPr="00AE06CE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r w:rsidR="00C76A42" w:rsidRPr="00AE06CE">
              <w:rPr>
                <w:rFonts w:asciiTheme="minorHAnsi" w:hAnsiTheme="minorHAnsi" w:cstheme="minorHAnsi"/>
                <w:sz w:val="22"/>
                <w:szCs w:val="22"/>
              </w:rPr>
              <w:t>B1823</w:t>
            </w:r>
            <w:r w:rsidRPr="00AE06CE">
              <w:rPr>
                <w:rFonts w:asciiTheme="minorHAnsi" w:hAnsiTheme="minorHAnsi" w:cstheme="minorHAnsi"/>
                <w:sz w:val="22"/>
                <w:szCs w:val="22"/>
              </w:rPr>
              <w:t xml:space="preserve"> for issues with </w:t>
            </w:r>
            <w:r w:rsidR="00C76A42" w:rsidRPr="00AE06CE">
              <w:rPr>
                <w:rFonts w:asciiTheme="minorHAnsi" w:hAnsiTheme="minorHAnsi" w:cstheme="minorHAnsi"/>
                <w:sz w:val="22"/>
                <w:szCs w:val="22"/>
              </w:rPr>
              <w:t xml:space="preserve">/*/Consignment/Consignee </w:t>
            </w:r>
            <w:r w:rsidRPr="00AE06CE">
              <w:rPr>
                <w:rFonts w:asciiTheme="minorHAnsi" w:hAnsiTheme="minorHAnsi" w:cstheme="minorHAnsi"/>
                <w:sz w:val="22"/>
                <w:szCs w:val="22"/>
              </w:rPr>
              <w:t xml:space="preserve">and </w:t>
            </w:r>
            <w:r w:rsidR="00C76A42" w:rsidRPr="00AE06CE">
              <w:rPr>
                <w:rFonts w:asciiTheme="minorHAnsi" w:hAnsiTheme="minorHAnsi" w:cstheme="minorHAnsi"/>
                <w:sz w:val="22"/>
                <w:szCs w:val="22"/>
              </w:rPr>
              <w:t xml:space="preserve">/*/Consignment/HouseConsignment/ConsignmentItem/Consignee. </w:t>
            </w:r>
            <w:r w:rsidRPr="00AE06C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BD4668" w:rsidRPr="00AE06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B7A776C" w14:textId="6D9454B9" w:rsidR="004E7A18" w:rsidRPr="00AE06CE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  <w:t>Impacted Messages:</w:t>
            </w:r>
            <w:r w:rsidRPr="00AE06CE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 xml:space="preserve"> </w:t>
            </w:r>
          </w:p>
          <w:p w14:paraId="074EBC91" w14:textId="238579AA" w:rsidR="008B5D34" w:rsidRPr="00AE06CE" w:rsidRDefault="005C7A7A" w:rsidP="00EC4ABA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</w:pPr>
            <w:r w:rsidRPr="00AE06CE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CC013C, CC015C</w:t>
            </w:r>
            <w:r w:rsidR="00165894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.</w:t>
            </w:r>
          </w:p>
          <w:p w14:paraId="78728000" w14:textId="4F25182A" w:rsidR="005C7A7A" w:rsidRPr="00AE06CE" w:rsidRDefault="005C7A7A" w:rsidP="005C7A7A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</w:pPr>
            <w:r w:rsidRPr="00AE06CE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CD001C, CD003C, CD038C, CD050C, CD0115C, CD0160C, CD0165C</w:t>
            </w:r>
            <w:r w:rsidR="00165894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.</w:t>
            </w:r>
          </w:p>
          <w:p w14:paraId="2ADEDA0B" w14:textId="77777777" w:rsidR="008B5D34" w:rsidRPr="00AE06CE" w:rsidRDefault="008B5D34" w:rsidP="00C922B4">
            <w:pP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  <w:lang w:val="en-US"/>
              </w:rPr>
            </w:pPr>
          </w:p>
          <w:p w14:paraId="19608C21" w14:textId="20197729" w:rsidR="00C922B4" w:rsidRPr="00AE06CE" w:rsidRDefault="00C922B4" w:rsidP="00C922B4">
            <w:pP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27EC91BA" w14:textId="45B8F418" w:rsidR="00C922B4" w:rsidRPr="00AE06CE" w:rsidRDefault="00AB035E" w:rsidP="00BA3AA0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AE06CE">
              <w:rPr>
                <w:rFonts w:asciiTheme="minorHAnsi" w:hAnsiTheme="minorHAnsi" w:cs="Arial"/>
                <w:sz w:val="22"/>
                <w:szCs w:val="22"/>
              </w:rPr>
              <w:t>B1820</w:t>
            </w:r>
            <w:r w:rsidR="005C7A7A" w:rsidRPr="00AE06CE">
              <w:rPr>
                <w:rFonts w:asciiTheme="minorHAnsi" w:hAnsiTheme="minorHAnsi" w:cs="Arial"/>
                <w:sz w:val="22"/>
                <w:szCs w:val="22"/>
              </w:rPr>
              <w:t xml:space="preserve"> &amp; </w:t>
            </w:r>
            <w:r w:rsidRPr="00AE06CE">
              <w:rPr>
                <w:rFonts w:asciiTheme="minorHAnsi" w:hAnsiTheme="minorHAnsi" w:cs="Arial"/>
                <w:sz w:val="22"/>
                <w:szCs w:val="22"/>
              </w:rPr>
              <w:t>B1823</w:t>
            </w:r>
            <w:r w:rsidR="00AE06CE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0E3D7332" w14:textId="48B89B49" w:rsidR="00C922B4" w:rsidRPr="00AE06CE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AE06CE"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4C0C848C" w14:textId="35047390" w:rsidR="00C922B4" w:rsidRPr="00AE06CE" w:rsidRDefault="00C922B4" w:rsidP="004F360B">
            <w:pPr>
              <w:rPr>
                <w:rStyle w:val="normaltextrun"/>
                <w:b/>
                <w:bCs/>
                <w:sz w:val="22"/>
                <w:szCs w:val="22"/>
                <w:u w:val="single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lastRenderedPageBreak/>
              <w:t>Impacted CI</w:t>
            </w:r>
            <w:r w:rsidR="002A1F1D"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 xml:space="preserve"> Artefacts</w:t>
            </w: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>: </w:t>
            </w:r>
          </w:p>
          <w:p w14:paraId="476A3950" w14:textId="6AA3D6ED" w:rsidR="00C922B4" w:rsidRDefault="00C922B4" w:rsidP="00AE06C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2666E642" w14:textId="77777777" w:rsidR="00AE06CE" w:rsidRPr="004A034A" w:rsidRDefault="00AE06CE" w:rsidP="00AE06CE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CSE-v51.8.0: </w:t>
            </w: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.</w:t>
            </w:r>
          </w:p>
          <w:p w14:paraId="549C3E41" w14:textId="2B3BC673" w:rsidR="00AE06CE" w:rsidRPr="00AE06CE" w:rsidRDefault="00AE06CE" w:rsidP="00AE06CE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DDNTA-5.15.0-v1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.00 (ON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LY 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Appendix Q2 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&amp;</w:t>
            </w:r>
            <w:r w:rsidRPr="00AE06C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Appendix Q2_R_C): 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Yes.</w:t>
            </w:r>
          </w:p>
          <w:p w14:paraId="090D1A02" w14:textId="77777777" w:rsidR="00AE06CE" w:rsidRPr="004A034A" w:rsidRDefault="00AE06CE" w:rsidP="00AE06CE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AE06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 Specifications</w:t>
            </w: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NCTS-P5 (FSS/BPM): 5.30.2: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56AB82C3" w14:textId="77777777" w:rsidR="00AE06CE" w:rsidRPr="004A034A" w:rsidRDefault="00AE06CE" w:rsidP="00AE06CE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DDCOM-20.4.0-v1.00: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0CC449FC" w14:textId="77777777" w:rsidR="00AE06CE" w:rsidRPr="004A034A" w:rsidRDefault="00AE06CE" w:rsidP="00AE06CE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DDNTA-5.15.0-v1.00 (Main Document):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1607E0BA" w14:textId="1B1EB3CC" w:rsidR="00AE06CE" w:rsidRPr="002A1F1D" w:rsidRDefault="00AE06CE" w:rsidP="00AE06CE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>DMP Package-v5.</w:t>
            </w:r>
            <w:r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>7</w:t>
            </w:r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>.0-v1.00</w:t>
            </w:r>
            <w:r w:rsidRPr="009A0CCF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>(</w:t>
            </w:r>
            <w:r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 xml:space="preserve">ONLY the </w:t>
            </w:r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>file Rules and Conditions_v0.4</w:t>
            </w:r>
            <w:r w:rsidRPr="009A0CCF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>5</w:t>
            </w:r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 xml:space="preserve">): </w:t>
            </w:r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>.</w:t>
            </w:r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> </w:t>
            </w:r>
            <w:r w:rsidRPr="002A1F1D">
              <w:rPr>
                <w:rStyle w:val="eop"/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  <w:p w14:paraId="627C536D" w14:textId="77777777" w:rsidR="00AE06CE" w:rsidRPr="004A034A" w:rsidRDefault="00AE06CE" w:rsidP="00AE06CE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CTS-5.7.1-v1.00: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569963B3" w14:textId="77777777" w:rsidR="00AE06CE" w:rsidRPr="004A034A" w:rsidRDefault="00AE06CE" w:rsidP="00AE06CE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ACS Main Document: v5.8.0-v1.00 &amp; ACS Annex for NCTS: 5.8.0-v1.00: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5592A178" w14:textId="77777777" w:rsidR="00AE06CE" w:rsidRPr="004A034A" w:rsidRDefault="00AE06CE" w:rsidP="00AE06CE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CTP-5.10.0-v1.00: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75495175" w14:textId="1B0A9AED" w:rsidR="00AE06CE" w:rsidRPr="00AE06CE" w:rsidRDefault="00AE06CE" w:rsidP="00AE06CE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TRP-5.11.1: 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es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  <w:p w14:paraId="18C6DFAE" w14:textId="29593E84" w:rsidR="00AE06CE" w:rsidRPr="00165894" w:rsidRDefault="00AE06CE" w:rsidP="00AE06CE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16589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CRP-5.7.</w:t>
            </w:r>
            <w:r w:rsidR="009D7B9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4</w:t>
            </w:r>
            <w:r w:rsidRPr="0016589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-v1.00</w:t>
            </w:r>
            <w:r w:rsidR="00165894" w:rsidRPr="0016589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: </w:t>
            </w:r>
            <w:r w:rsidR="00165894" w:rsidRPr="0016589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</w:t>
            </w:r>
            <w:r w:rsidR="00165894" w:rsidRPr="0016589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es.</w:t>
            </w:r>
          </w:p>
          <w:p w14:paraId="207FD886" w14:textId="77777777" w:rsidR="00AE06CE" w:rsidRPr="004A034A" w:rsidRDefault="00AE06CE" w:rsidP="00AE06CE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ieCA 1.0.4.1: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63A25D00" w14:textId="77777777" w:rsidR="00AE06CE" w:rsidRPr="004A034A" w:rsidRDefault="00AE06CE" w:rsidP="00AE06CE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AES-P1 and NCTS-P5 Long-Lived “Legacy” (L3) Movements Study v1.50-v1.00: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66D6BE69" w14:textId="77777777" w:rsidR="00AE06CE" w:rsidRPr="004A034A" w:rsidRDefault="00AE06CE" w:rsidP="00AE06CE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CS/MIS2_DATA: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5753B42F" w14:textId="77777777" w:rsidR="00AE06CE" w:rsidRPr="004A034A" w:rsidRDefault="00AE06CE" w:rsidP="00AE06CE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CS/RD2_DATA: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41345A72" w14:textId="77777777" w:rsidR="00AE06CE" w:rsidRPr="004A034A" w:rsidRDefault="00AE06CE" w:rsidP="00AE06CE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UCC IA/DA Annex B: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107EAC6C" w14:textId="77777777" w:rsidR="00AE06CE" w:rsidRPr="004A034A" w:rsidRDefault="00AE06CE" w:rsidP="00AE06C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</w:p>
          <w:p w14:paraId="66A95903" w14:textId="46B521D7" w:rsidR="00AE06CE" w:rsidRPr="004A034A" w:rsidRDefault="00AE06CE" w:rsidP="00AE06CE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A034A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N</w:t>
            </w:r>
            <w:r w:rsidRPr="004A034A">
              <w:rPr>
                <w:rStyle w:val="eop"/>
                <w:rFonts w:asciiTheme="minorHAnsi" w:hAnsiTheme="minorHAnsi" w:cstheme="minorHAnsi"/>
                <w:b/>
                <w:bCs/>
                <w:lang w:val="en-GB"/>
              </w:rPr>
              <w:t>CTS-P6:</w:t>
            </w:r>
            <w:r>
              <w:rPr>
                <w:rStyle w:val="eop"/>
                <w:rFonts w:asciiTheme="minorHAnsi" w:hAnsiTheme="minorHAnsi" w:cstheme="minorHAnsi"/>
                <w:b/>
                <w:bCs/>
                <w:lang w:val="en-GB"/>
              </w:rPr>
              <w:t xml:space="preserve"> No impact </w:t>
            </w:r>
            <w:r>
              <w:rPr>
                <w:rStyle w:val="normaltextrun"/>
                <w:sz w:val="22"/>
                <w:szCs w:val="22"/>
              </w:rPr>
              <w:t>[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Those BRTs are not used in DDNTA-6.2.0]</w:t>
            </w:r>
          </w:p>
          <w:p w14:paraId="4D5E4F00" w14:textId="6059A88B" w:rsidR="00AE06CE" w:rsidRPr="00341263" w:rsidRDefault="00AE06CE" w:rsidP="00AE06C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</w:p>
        </w:tc>
      </w:tr>
    </w:tbl>
    <w:p w14:paraId="1ED56C40" w14:textId="77777777" w:rsidR="00AD7A6C" w:rsidRDefault="00AD7A6C" w:rsidP="00F42063">
      <w:pPr>
        <w:rPr>
          <w:rFonts w:asciiTheme="minorHAnsi" w:hAnsiTheme="minorHAnsi" w:cs="Arial"/>
          <w:b/>
          <w:sz w:val="28"/>
          <w:szCs w:val="28"/>
        </w:rPr>
      </w:pPr>
    </w:p>
    <w:p w14:paraId="49A546BF" w14:textId="2BBD78F0" w:rsidR="00F42063" w:rsidRPr="00D815C3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p w14:paraId="2C02782D" w14:textId="77777777" w:rsidR="00483E6C" w:rsidRPr="00483E6C" w:rsidRDefault="00483E6C" w:rsidP="00F42063">
      <w:pPr>
        <w:rPr>
          <w:rFonts w:asciiTheme="minorHAnsi" w:hAnsiTheme="minorHAnsi" w:cs="Arial"/>
          <w:sz w:val="22"/>
          <w:szCs w:val="22"/>
          <w:lang w:val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F42063" w:rsidRPr="006B1220" w14:paraId="79FC833D" w14:textId="77777777" w:rsidTr="489838A6">
        <w:trPr>
          <w:trHeight w:val="403"/>
        </w:trPr>
        <w:tc>
          <w:tcPr>
            <w:tcW w:w="2802" w:type="dxa"/>
          </w:tcPr>
          <w:p w14:paraId="6497EA4C" w14:textId="1EFAF7AC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6"/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</w:t>
            </w:r>
            <w:r w:rsidR="00225D6C" w:rsidRPr="00225D6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51.</w:t>
            </w:r>
            <w:r w:rsidR="00AD7A6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8</w:t>
            </w:r>
            <w:r w:rsidR="0067421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225D6C" w:rsidRPr="00225D6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804" w:type="dxa"/>
          </w:tcPr>
          <w:p w14:paraId="33044871" w14:textId="030377FC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</w:t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37298C" w:rsidRPr="00B62BD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192D7E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ImpSMART"/>
            <w:r w:rsidR="00192D7E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192D7E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7"/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465BE0EE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6262E92D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E80C" w14:textId="371EBCAA" w:rsidR="00F42063" w:rsidRPr="00CD1279" w:rsidRDefault="000203CE" w:rsidP="00CD1279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The wording of </w:t>
                  </w:r>
                  <w:r w:rsidR="0037298C" w:rsidRPr="0037298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B1820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and</w:t>
                  </w:r>
                  <w:r w:rsidR="0037298C" w:rsidRPr="0037298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B1823, </w:t>
                  </w:r>
                  <w:r w:rsidR="0037298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shall be updated as</w:t>
                  </w:r>
                  <w:r w:rsidR="0037298C"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CD1279"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described in section </w:t>
                  </w:r>
                  <w:r w:rsidR="00343335"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3</w:t>
                  </w:r>
                  <w:r w:rsidR="00321C3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  <w:r w:rsidR="00CD1279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079854DE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2063" w:rsidRPr="006B1220" w14:paraId="47B66D69" w14:textId="77777777" w:rsidTr="489838A6">
        <w:trPr>
          <w:trHeight w:val="403"/>
        </w:trPr>
        <w:tc>
          <w:tcPr>
            <w:tcW w:w="2802" w:type="dxa"/>
          </w:tcPr>
          <w:p w14:paraId="6743BD02" w14:textId="1E759779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 w:rsidR="0075184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</w:t>
            </w:r>
            <w:r w:rsidR="005B4BB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  <w:r w:rsidR="0009271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AD7A6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  <w:r w:rsidR="006A0C5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  <w:r w:rsidR="00F76DB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4206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(Appendices)</w:t>
            </w:r>
          </w:p>
        </w:tc>
        <w:tc>
          <w:tcPr>
            <w:tcW w:w="6804" w:type="dxa"/>
          </w:tcPr>
          <w:p w14:paraId="2CB6EDB0" w14:textId="3F945ACF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Low    </w:t>
            </w:r>
            <w:r w:rsidR="0037298C" w:rsidRPr="00B62BD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0C94B5D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1AE376D9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958E0" w14:textId="6C14E222" w:rsidR="00F42063" w:rsidRPr="00587645" w:rsidRDefault="00AE06CE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See section 3. </w:t>
                  </w:r>
                  <w:r w:rsidR="00587645"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8109E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PDF </w:t>
                  </w:r>
                  <w:r w:rsidR="00F00F1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of Appendix ‘</w:t>
                  </w:r>
                  <w:r w:rsidR="008109E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Q2</w:t>
                  </w:r>
                  <w:r w:rsidR="00F00F1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’</w:t>
                  </w:r>
                  <w:r w:rsidR="008109E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generated by SpecsManager. Manual update of Appendix </w:t>
                  </w:r>
                  <w:r w:rsidR="00F00F1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‘</w:t>
                  </w:r>
                  <w:r w:rsidR="00587645"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Q2_R_C</w:t>
                  </w:r>
                  <w:r w:rsidR="00F00F1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’</w:t>
                  </w:r>
                  <w:r w:rsidR="008109E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for the 2 BRTs</w:t>
                  </w:r>
                  <w:r w:rsidR="00321C3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35324C5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2063" w:rsidRPr="006B1220" w14:paraId="709EB329" w14:textId="77777777" w:rsidTr="489838A6">
        <w:trPr>
          <w:trHeight w:val="1286"/>
        </w:trPr>
        <w:tc>
          <w:tcPr>
            <w:tcW w:w="2802" w:type="dxa"/>
          </w:tcPr>
          <w:p w14:paraId="3C9038CD" w14:textId="4A57A796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187A44">
              <w:rPr>
                <w:rFonts w:asciiTheme="minorHAnsi" w:hAnsiTheme="minorHAnsi" w:cs="Arial"/>
                <w:b/>
                <w:sz w:val="22"/>
                <w:szCs w:val="22"/>
              </w:rPr>
              <w:t>DMP Package-v</w:t>
            </w:r>
            <w:r w:rsidR="00225D6C" w:rsidRPr="00225D6C">
              <w:rPr>
                <w:rFonts w:asciiTheme="minorHAnsi" w:hAnsiTheme="minorHAnsi" w:cs="Arial"/>
                <w:b/>
                <w:sz w:val="22"/>
                <w:szCs w:val="22"/>
              </w:rPr>
              <w:t>5.</w:t>
            </w:r>
            <w:r w:rsidR="00AD7A6C">
              <w:rPr>
                <w:rFonts w:asciiTheme="minorHAnsi" w:hAnsiTheme="minorHAnsi" w:cs="Arial"/>
                <w:b/>
                <w:sz w:val="22"/>
                <w:szCs w:val="22"/>
              </w:rPr>
              <w:t>7</w:t>
            </w:r>
            <w:r w:rsidR="00225D6C" w:rsidRPr="00225D6C">
              <w:rPr>
                <w:rFonts w:asciiTheme="minorHAnsi" w:hAnsiTheme="minorHAnsi" w:cs="Arial"/>
                <w:b/>
                <w:sz w:val="22"/>
                <w:szCs w:val="22"/>
              </w:rPr>
              <w:t>.0-v1.00</w:t>
            </w:r>
          </w:p>
        </w:tc>
        <w:tc>
          <w:tcPr>
            <w:tcW w:w="6804" w:type="dxa"/>
          </w:tcPr>
          <w:p w14:paraId="03DFDA48" w14:textId="3A4B7C61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37298C" w:rsidRPr="00B62BD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192D7E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92D7E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192D7E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3DC5AC69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76C043C5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41115" w14:textId="3F6FFC74" w:rsidR="008D63BB" w:rsidRPr="00587645" w:rsidRDefault="008109E6" w:rsidP="008109E6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See section 3.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Manual update of file ‘</w:t>
                  </w:r>
                  <w:r w:rsidR="0058764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Rules and Conditions_v0.</w:t>
                  </w:r>
                  <w:r w:rsidR="000203C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45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’</w:t>
                  </w:r>
                  <w:r w:rsidR="000203C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for the 2 BRTs</w:t>
                  </w:r>
                  <w:r w:rsidR="00321C3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48F4C10C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21C34" w:rsidRPr="006B1220" w14:paraId="2BD00560" w14:textId="77777777" w:rsidTr="489838A6">
        <w:trPr>
          <w:trHeight w:val="1286"/>
        </w:trPr>
        <w:tc>
          <w:tcPr>
            <w:tcW w:w="2802" w:type="dxa"/>
          </w:tcPr>
          <w:p w14:paraId="4CFFECC2" w14:textId="28A0BA7E" w:rsidR="00321C34" w:rsidRDefault="00321C34" w:rsidP="00321C34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00F1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TRP-5.</w:t>
            </w:r>
            <w:r w:rsidR="00341263">
              <w:rPr>
                <w:rFonts w:asciiTheme="minorHAnsi" w:hAnsiTheme="minorHAnsi" w:cs="Arial"/>
                <w:b/>
                <w:sz w:val="22"/>
                <w:szCs w:val="22"/>
              </w:rPr>
              <w:t>11.1</w:t>
            </w:r>
            <w:r w:rsidRPr="00187A44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F00F11">
              <w:rPr>
                <w:rFonts w:asciiTheme="minorHAnsi" w:hAnsiTheme="minorHAnsi" w:cs="Arial"/>
                <w:b/>
                <w:sz w:val="22"/>
                <w:szCs w:val="22"/>
              </w:rPr>
              <w:t>(and related version of CTP-Explorer)</w:t>
            </w:r>
            <w:r w:rsidR="00EA63CB">
              <w:rPr>
                <w:rFonts w:asciiTheme="minorHAnsi" w:hAnsiTheme="minorHAnsi" w:cs="Arial"/>
                <w:b/>
                <w:sz w:val="22"/>
                <w:szCs w:val="22"/>
              </w:rPr>
              <w:t xml:space="preserve"> (CONF only)</w:t>
            </w:r>
          </w:p>
        </w:tc>
        <w:tc>
          <w:tcPr>
            <w:tcW w:w="6804" w:type="dxa"/>
          </w:tcPr>
          <w:p w14:paraId="38945179" w14:textId="77777777" w:rsidR="00321C34" w:rsidRDefault="00321C34" w:rsidP="00321C3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2D0665A7" w14:textId="77777777" w:rsidR="00321C34" w:rsidRDefault="00321C34" w:rsidP="00321C3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321C34" w14:paraId="1ECB7F12" w14:textId="77777777" w:rsidTr="00D179C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2328AE" w14:textId="722D2102" w:rsidR="008109E6" w:rsidRDefault="008109E6" w:rsidP="00321C34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Correction in file </w:t>
                  </w:r>
                  <w:r w:rsidRPr="008109E6"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  <w:t>Rules.drl</w:t>
                  </w:r>
                  <w:r w:rsidR="00321C3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for B1820 and B1823.</w:t>
                  </w:r>
                  <w:r w:rsidR="00321C3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br/>
                  </w:r>
                  <w:r w:rsidR="00321C34" w:rsidRPr="00C957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Alignment of message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templates CD906C</w:t>
                  </w:r>
                  <w:r w:rsidR="00161C4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7FE211A2" w14:textId="1F1E332C" w:rsidR="00321C34" w:rsidRPr="00587645" w:rsidRDefault="008109E6" w:rsidP="006450BE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EA63C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List of </w:t>
                  </w:r>
                  <w:r w:rsidR="00F00F11" w:rsidRPr="00EA63C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Test Cases</w:t>
                  </w:r>
                  <w:r w:rsidRPr="00EA63C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impacted: </w:t>
                  </w:r>
                  <w:r w:rsidR="006450BE" w:rsidRPr="006450B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TFE-T-B1820_1</w:t>
                  </w:r>
                  <w:r w:rsidR="006450B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and </w:t>
                  </w:r>
                  <w:r w:rsidR="006450BE" w:rsidRPr="006450B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TFE-T-B1823_2</w:t>
                  </w:r>
                  <w:r w:rsidR="00F00F1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112AA386" w14:textId="07A8BD17" w:rsidR="00F00F11" w:rsidRPr="00F00F11" w:rsidRDefault="00F00F11" w:rsidP="00F00F1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00F11" w:rsidRPr="006B1220" w14:paraId="2073CA89" w14:textId="77777777" w:rsidTr="489838A6">
        <w:trPr>
          <w:trHeight w:val="1286"/>
        </w:trPr>
        <w:tc>
          <w:tcPr>
            <w:tcW w:w="2802" w:type="dxa"/>
          </w:tcPr>
          <w:p w14:paraId="34708B94" w14:textId="679001C4" w:rsidR="00F00F11" w:rsidRDefault="00F00F11" w:rsidP="00F00F11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CRP-5.7.</w:t>
            </w:r>
            <w:r w:rsidR="009D7B9F">
              <w:rPr>
                <w:rFonts w:asciiTheme="minorHAnsi" w:hAnsiTheme="minorHAnsi" w:cs="Arial"/>
                <w:b/>
                <w:sz w:val="22"/>
                <w:szCs w:val="22"/>
              </w:rPr>
              <w:t>4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-v1.00 (CONF &amp; PROD)</w:t>
            </w:r>
          </w:p>
        </w:tc>
        <w:tc>
          <w:tcPr>
            <w:tcW w:w="6804" w:type="dxa"/>
          </w:tcPr>
          <w:p w14:paraId="6958AB6F" w14:textId="77777777" w:rsidR="00F00F11" w:rsidRDefault="00F00F11" w:rsidP="00F00F11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Low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9B5BB76" w14:textId="77777777" w:rsidR="00F00F11" w:rsidRDefault="00F00F11" w:rsidP="00F00F11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00F11" w14:paraId="47DBA9BA" w14:textId="77777777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E55431" w14:textId="102B7699" w:rsidR="00F00F11" w:rsidRDefault="00F00F11" w:rsidP="00F00F11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Update to take into account the change in </w:t>
                  </w:r>
                  <w:r w:rsidRPr="008109E6"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  <w:t>Rules.drl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5CA77D03" w14:textId="77777777" w:rsidR="00F00F11" w:rsidRPr="00B62BD3" w:rsidRDefault="00F00F11" w:rsidP="00F00F11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60437335" w14:textId="77777777" w:rsidR="00684A1D" w:rsidRPr="00A32D3E" w:rsidRDefault="00684A1D" w:rsidP="00684A1D">
      <w:pPr>
        <w:rPr>
          <w:rFonts w:asciiTheme="minorHAnsi" w:hAnsiTheme="minorHAnsi" w:cs="Arial"/>
          <w:b/>
          <w:sz w:val="28"/>
          <w:szCs w:val="28"/>
        </w:rPr>
      </w:pPr>
      <w: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Estimated impact on National Project</w:t>
      </w:r>
      <w:r>
        <w:rPr>
          <w:rStyle w:val="eop"/>
          <w:rFonts w:ascii="Calibri" w:hAnsi="Calibri" w:cs="Calibri"/>
          <w:color w:val="000000"/>
          <w:sz w:val="28"/>
          <w:szCs w:val="28"/>
          <w:shd w:val="clear" w:color="auto" w:fill="FFFFFF"/>
        </w:rPr>
        <w:t> 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E8354E" w:rsidRPr="006B1220" w14:paraId="56ED565A" w14:textId="77777777" w:rsidTr="00E8354E">
        <w:trPr>
          <w:trHeight w:val="1621"/>
        </w:trPr>
        <w:tc>
          <w:tcPr>
            <w:tcW w:w="9634" w:type="dxa"/>
          </w:tcPr>
          <w:p w14:paraId="09B27D5D" w14:textId="1F6C8B0D" w:rsidR="00E8354E" w:rsidRDefault="00E8354E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9D7B9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 </w:t>
            </w:r>
            <w:r w:rsidR="009D7B9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7B9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9D7B9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2F25CF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 xml:space="preserve"> </w:t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Low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E3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F800692" w14:textId="77777777" w:rsidR="00E8354E" w:rsidRDefault="00E8354E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9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80"/>
            </w:tblGrid>
            <w:tr w:rsidR="00E8354E" w14:paraId="528134CA" w14:textId="77777777" w:rsidTr="00E8354E">
              <w:trPr>
                <w:trHeight w:val="682"/>
              </w:trPr>
              <w:tc>
                <w:tcPr>
                  <w:tcW w:w="9380" w:type="dxa"/>
                </w:tcPr>
                <w:p w14:paraId="0D88C1D8" w14:textId="08AA6BAC" w:rsidR="00E8354E" w:rsidRPr="009A0CCF" w:rsidRDefault="00AE73AC" w:rsidP="0008661E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 w:rsidRPr="00AE73AC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To be assessed by NAs for the External Domain</w:t>
                  </w:r>
                  <w:r w:rsidR="00E8354E">
                    <w:rPr>
                      <w:rFonts w:asciiTheme="minorHAnsi" w:hAnsiTheme="minorHAnsi" w:cs="Arial"/>
                      <w:bCs/>
                    </w:rPr>
                    <w:t>.</w:t>
                  </w:r>
                </w:p>
              </w:tc>
            </w:tr>
          </w:tbl>
          <w:p w14:paraId="41D30180" w14:textId="77777777" w:rsidR="00E8354E" w:rsidRPr="00B62BD3" w:rsidRDefault="00E8354E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82DCCDB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360"/>
        <w:gridCol w:w="5074"/>
      </w:tblGrid>
      <w:tr w:rsidR="007B5941" w:rsidRPr="00074158" w14:paraId="411E99B1" w14:textId="77777777" w:rsidTr="00C25C18">
        <w:tc>
          <w:tcPr>
            <w:tcW w:w="9605" w:type="dxa"/>
            <w:gridSpan w:val="4"/>
            <w:shd w:val="clear" w:color="auto" w:fill="D9D9D9"/>
          </w:tcPr>
          <w:p w14:paraId="70A6913C" w14:textId="42E461C8" w:rsidR="007B5941" w:rsidRPr="00074158" w:rsidRDefault="007B5941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8E5D8A" w:rsidRPr="00074158" w14:paraId="120DE49F" w14:textId="77777777" w:rsidTr="007B5941">
        <w:trPr>
          <w:trHeight w:val="284"/>
        </w:trPr>
        <w:tc>
          <w:tcPr>
            <w:tcW w:w="1049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360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5074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07B5941">
        <w:trPr>
          <w:trHeight w:val="284"/>
        </w:trPr>
        <w:tc>
          <w:tcPr>
            <w:tcW w:w="1049" w:type="dxa"/>
          </w:tcPr>
          <w:p w14:paraId="485B9278" w14:textId="58086730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0439C2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6AE2C5D7" w:rsidR="001F32C0" w:rsidRPr="006B1220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 w:rsidR="00CE3EA7"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360" w:type="dxa"/>
          </w:tcPr>
          <w:p w14:paraId="63E8DC9D" w14:textId="1EB1EB93" w:rsidR="001F32C0" w:rsidRDefault="003D791B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</w:t>
            </w:r>
            <w:r w:rsidR="006F60E7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CE3EA7"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="00067CDF"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51255F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5074" w:type="dxa"/>
          </w:tcPr>
          <w:p w14:paraId="77644FDE" w14:textId="258F12C0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Draft by </w:t>
            </w:r>
            <w:r w:rsidR="00CE3EA7">
              <w:rPr>
                <w:rFonts w:asciiTheme="minorHAnsi" w:hAnsiTheme="minorHAnsi" w:cs="Arial"/>
                <w:i/>
                <w:sz w:val="22"/>
                <w:szCs w:val="22"/>
              </w:rPr>
              <w:t>SOFTDEV</w:t>
            </w:r>
          </w:p>
        </w:tc>
      </w:tr>
      <w:tr w:rsidR="006E08BE" w:rsidRPr="00074158" w14:paraId="18286191" w14:textId="77777777" w:rsidTr="007B5941">
        <w:trPr>
          <w:trHeight w:val="284"/>
        </w:trPr>
        <w:tc>
          <w:tcPr>
            <w:tcW w:w="1049" w:type="dxa"/>
          </w:tcPr>
          <w:p w14:paraId="5059C087" w14:textId="2DFB58D1" w:rsidR="006E08BE" w:rsidRPr="006B1220" w:rsidRDefault="0032405D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</w:t>
            </w:r>
            <w:r w:rsidR="006E08BE">
              <w:rPr>
                <w:rFonts w:asciiTheme="minorHAnsi" w:hAnsiTheme="minorHAnsi" w:cs="Arial"/>
                <w:sz w:val="22"/>
                <w:szCs w:val="22"/>
                <w:lang w:val="de-DE"/>
              </w:rPr>
              <w:t>0.20</w:t>
            </w:r>
          </w:p>
        </w:tc>
        <w:tc>
          <w:tcPr>
            <w:tcW w:w="2122" w:type="dxa"/>
          </w:tcPr>
          <w:p w14:paraId="1E3BDFC0" w14:textId="3283A8C1" w:rsidR="006E08BE" w:rsidRPr="006B1220" w:rsidRDefault="006E08BE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Updates by </w:t>
            </w:r>
            <w:r w:rsidR="00341263"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360" w:type="dxa"/>
          </w:tcPr>
          <w:p w14:paraId="7A038105" w14:textId="0B2F0AFB" w:rsidR="006E08BE" w:rsidRDefault="006E08BE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22/11/2022</w:t>
            </w:r>
          </w:p>
        </w:tc>
        <w:tc>
          <w:tcPr>
            <w:tcW w:w="5074" w:type="dxa"/>
          </w:tcPr>
          <w:p w14:paraId="73798676" w14:textId="4FC04F48" w:rsidR="006E08BE" w:rsidRDefault="006E08BE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PM&amp;KE num have been added</w:t>
            </w:r>
          </w:p>
        </w:tc>
      </w:tr>
      <w:tr w:rsidR="008109E6" w:rsidRPr="00074158" w14:paraId="143656A8" w14:textId="77777777" w:rsidTr="007B5941">
        <w:trPr>
          <w:trHeight w:val="284"/>
        </w:trPr>
        <w:tc>
          <w:tcPr>
            <w:tcW w:w="1049" w:type="dxa"/>
          </w:tcPr>
          <w:p w14:paraId="40419B8F" w14:textId="57208456" w:rsidR="008109E6" w:rsidRDefault="008109E6" w:rsidP="008109E6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v0.21</w:t>
            </w:r>
          </w:p>
        </w:tc>
        <w:tc>
          <w:tcPr>
            <w:tcW w:w="2122" w:type="dxa"/>
          </w:tcPr>
          <w:p w14:paraId="2FF9943E" w14:textId="5A58AFC2" w:rsidR="008109E6" w:rsidRDefault="008109E6" w:rsidP="008109E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Draft commented</w:t>
            </w:r>
          </w:p>
        </w:tc>
        <w:tc>
          <w:tcPr>
            <w:tcW w:w="1360" w:type="dxa"/>
          </w:tcPr>
          <w:p w14:paraId="14B8D974" w14:textId="4DF482D7" w:rsidR="008109E6" w:rsidRDefault="008109E6" w:rsidP="008109E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08/12/2022</w:t>
            </w:r>
          </w:p>
        </w:tc>
        <w:tc>
          <w:tcPr>
            <w:tcW w:w="5074" w:type="dxa"/>
          </w:tcPr>
          <w:p w14:paraId="127B0332" w14:textId="384C54F0" w:rsidR="008109E6" w:rsidRDefault="008109E6" w:rsidP="008109E6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Various corrections applied</w:t>
            </w:r>
          </w:p>
        </w:tc>
      </w:tr>
      <w:tr w:rsidR="00F00F11" w:rsidRPr="00074158" w14:paraId="229C7676" w14:textId="77777777" w:rsidTr="007B5941">
        <w:trPr>
          <w:trHeight w:val="284"/>
        </w:trPr>
        <w:tc>
          <w:tcPr>
            <w:tcW w:w="1049" w:type="dxa"/>
          </w:tcPr>
          <w:p w14:paraId="201D784A" w14:textId="7DDA42C6" w:rsidR="00F00F11" w:rsidRDefault="00F00F11" w:rsidP="00F00F1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259C79AA" w14:textId="5B310655" w:rsidR="00F00F11" w:rsidRDefault="00F00F11" w:rsidP="00F00F1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NPMs</w:t>
            </w:r>
          </w:p>
        </w:tc>
        <w:tc>
          <w:tcPr>
            <w:tcW w:w="1360" w:type="dxa"/>
          </w:tcPr>
          <w:p w14:paraId="7EF42CDF" w14:textId="02CCCC84" w:rsidR="00F00F11" w:rsidRDefault="00F00F11" w:rsidP="00F00F11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13/12/2022</w:t>
            </w:r>
          </w:p>
        </w:tc>
        <w:tc>
          <w:tcPr>
            <w:tcW w:w="5074" w:type="dxa"/>
          </w:tcPr>
          <w:p w14:paraId="786A571A" w14:textId="05CE8B12" w:rsidR="00F00F11" w:rsidRDefault="00F00F11" w:rsidP="00F00F11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For emergency review by NPMs</w:t>
            </w:r>
          </w:p>
        </w:tc>
      </w:tr>
      <w:tr w:rsidR="001E7289" w:rsidRPr="00074158" w14:paraId="515E0238" w14:textId="77777777" w:rsidTr="007B5941">
        <w:trPr>
          <w:trHeight w:val="284"/>
        </w:trPr>
        <w:tc>
          <w:tcPr>
            <w:tcW w:w="1049" w:type="dxa"/>
          </w:tcPr>
          <w:p w14:paraId="09B6101B" w14:textId="7E2BD235" w:rsidR="001E7289" w:rsidRDefault="001E7289" w:rsidP="00F00F1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v1.00a</w:t>
            </w:r>
          </w:p>
        </w:tc>
        <w:tc>
          <w:tcPr>
            <w:tcW w:w="2122" w:type="dxa"/>
          </w:tcPr>
          <w:p w14:paraId="28948446" w14:textId="3643BD1E" w:rsidR="001E7289" w:rsidRDefault="001E7289" w:rsidP="00F00F1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</w:t>
            </w:r>
            <w:r w:rsidR="00873981">
              <w:rPr>
                <w:rFonts w:asciiTheme="minorHAnsi" w:hAnsiTheme="minorHAnsi" w:cs="Arial"/>
                <w:sz w:val="22"/>
                <w:szCs w:val="22"/>
              </w:rPr>
              <w:t>2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  <w:tc>
          <w:tcPr>
            <w:tcW w:w="1360" w:type="dxa"/>
          </w:tcPr>
          <w:p w14:paraId="64A32833" w14:textId="42CE213F" w:rsidR="001E7289" w:rsidRDefault="001E7289" w:rsidP="00F00F11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15/12/2022</w:t>
            </w:r>
          </w:p>
        </w:tc>
        <w:tc>
          <w:tcPr>
            <w:tcW w:w="5074" w:type="dxa"/>
          </w:tcPr>
          <w:p w14:paraId="624A2443" w14:textId="39FD0124" w:rsidR="001E7289" w:rsidRDefault="001E7289" w:rsidP="00F00F11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Typo fixed as per PL comment.</w:t>
            </w:r>
          </w:p>
        </w:tc>
      </w:tr>
      <w:tr w:rsidR="00873981" w:rsidRPr="00074158" w14:paraId="32CCE69A" w14:textId="77777777" w:rsidTr="007B5941">
        <w:trPr>
          <w:trHeight w:val="284"/>
        </w:trPr>
        <w:tc>
          <w:tcPr>
            <w:tcW w:w="1049" w:type="dxa"/>
          </w:tcPr>
          <w:p w14:paraId="55BFD3F8" w14:textId="73BE9F0C" w:rsidR="00873981" w:rsidRDefault="00873981" w:rsidP="0087398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v1.00b</w:t>
            </w:r>
          </w:p>
        </w:tc>
        <w:tc>
          <w:tcPr>
            <w:tcW w:w="2122" w:type="dxa"/>
          </w:tcPr>
          <w:p w14:paraId="3B33A3AA" w14:textId="5FE96CD9" w:rsidR="00873981" w:rsidRDefault="00873981" w:rsidP="0087398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SfR3 to NPMs</w:t>
            </w:r>
          </w:p>
        </w:tc>
        <w:tc>
          <w:tcPr>
            <w:tcW w:w="1360" w:type="dxa"/>
          </w:tcPr>
          <w:p w14:paraId="471A910A" w14:textId="63783F0F" w:rsidR="00873981" w:rsidRDefault="00873981" w:rsidP="00873981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20/12/2022</w:t>
            </w:r>
          </w:p>
        </w:tc>
        <w:tc>
          <w:tcPr>
            <w:tcW w:w="5074" w:type="dxa"/>
          </w:tcPr>
          <w:p w14:paraId="245533FD" w14:textId="77777777" w:rsidR="00873981" w:rsidRDefault="009D7B9F" w:rsidP="00873981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B1823 further simplified, as per NA-DE comment</w:t>
            </w:r>
          </w:p>
          <w:p w14:paraId="613B1621" w14:textId="4D4ED43B" w:rsidR="00AE73AC" w:rsidRDefault="00AE73AC" w:rsidP="00873981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CRP version corrected.</w:t>
            </w:r>
          </w:p>
        </w:tc>
      </w:tr>
      <w:tr w:rsidR="007B5941" w:rsidRPr="00074158" w14:paraId="5F4054DC" w14:textId="77777777" w:rsidTr="007B5941">
        <w:trPr>
          <w:trHeight w:val="284"/>
        </w:trPr>
        <w:tc>
          <w:tcPr>
            <w:tcW w:w="1049" w:type="dxa"/>
          </w:tcPr>
          <w:p w14:paraId="5DC6FCB9" w14:textId="6AB1F8D8" w:rsidR="007B5941" w:rsidRDefault="007B5941" w:rsidP="007B594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v1.10</w:t>
            </w:r>
          </w:p>
        </w:tc>
        <w:tc>
          <w:tcPr>
            <w:tcW w:w="2122" w:type="dxa"/>
          </w:tcPr>
          <w:p w14:paraId="35DA300E" w14:textId="48A4540E" w:rsidR="007B5941" w:rsidRDefault="007B5941" w:rsidP="007B594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NPM</w:t>
            </w:r>
          </w:p>
        </w:tc>
        <w:tc>
          <w:tcPr>
            <w:tcW w:w="1360" w:type="dxa"/>
          </w:tcPr>
          <w:p w14:paraId="0E7263AD" w14:textId="633971E7" w:rsidR="007B5941" w:rsidRDefault="007B5941" w:rsidP="007B5941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08/01/2023</w:t>
            </w:r>
          </w:p>
        </w:tc>
        <w:tc>
          <w:tcPr>
            <w:tcW w:w="5074" w:type="dxa"/>
          </w:tcPr>
          <w:p w14:paraId="5566AE7A" w14:textId="0AF7A4E2" w:rsidR="007B5941" w:rsidRPr="007B5941" w:rsidRDefault="007B5941" w:rsidP="007B5941">
            <w:pPr>
              <w:spacing w:before="60"/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</w:pP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Considered as accepted following CAB on 21.12.2022. 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br/>
            </w:r>
            <w:r w:rsidR="00F1482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No c</w:t>
            </w: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hange applied compared to v1.00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b.</w:t>
            </w:r>
          </w:p>
        </w:tc>
      </w:tr>
      <w:tr w:rsidR="00552605" w:rsidRPr="00074158" w14:paraId="046CDC77" w14:textId="77777777" w:rsidTr="007B5941">
        <w:trPr>
          <w:trHeight w:val="284"/>
        </w:trPr>
        <w:tc>
          <w:tcPr>
            <w:tcW w:w="1049" w:type="dxa"/>
          </w:tcPr>
          <w:p w14:paraId="06982B49" w14:textId="158E2CAD" w:rsidR="00552605" w:rsidRDefault="00552605" w:rsidP="007B594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v1.20</w:t>
            </w:r>
          </w:p>
        </w:tc>
        <w:tc>
          <w:tcPr>
            <w:tcW w:w="2122" w:type="dxa"/>
          </w:tcPr>
          <w:p w14:paraId="16C134E9" w14:textId="200DA980" w:rsidR="00552605" w:rsidRDefault="00552605" w:rsidP="007B594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SfA to NPM with </w:t>
            </w:r>
            <w:r w:rsidRPr="0055260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implementation details</w:t>
            </w:r>
          </w:p>
        </w:tc>
        <w:tc>
          <w:tcPr>
            <w:tcW w:w="1360" w:type="dxa"/>
          </w:tcPr>
          <w:p w14:paraId="0D179AA0" w14:textId="3D57206E" w:rsidR="00552605" w:rsidRDefault="00552605" w:rsidP="007B5941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19/01/2023</w:t>
            </w:r>
          </w:p>
        </w:tc>
        <w:tc>
          <w:tcPr>
            <w:tcW w:w="5074" w:type="dxa"/>
          </w:tcPr>
          <w:p w14:paraId="5D93A6A4" w14:textId="6CEFE864" w:rsidR="00552605" w:rsidRPr="00552605" w:rsidRDefault="00552605" w:rsidP="007B5941">
            <w:pPr>
              <w:spacing w:before="60"/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 w:rsidRPr="0055260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On page 4 the text </w:t>
            </w:r>
            <w:proofErr w:type="gramStart"/>
            <w:r w:rsidRPr="00AE3F58">
              <w:rPr>
                <w:rFonts w:asciiTheme="minorHAnsi" w:hAnsiTheme="minorHAnsi" w:cstheme="minorHAnsi"/>
                <w:i/>
                <w:strike/>
                <w:color w:val="FFFF00"/>
                <w:sz w:val="22"/>
                <w:szCs w:val="22"/>
                <w:highlight w:val="blue"/>
              </w:rPr>
              <w:t>AND</w:t>
            </w:r>
            <w:r w:rsidRPr="0055260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also</w:t>
            </w:r>
            <w:proofErr w:type="gramEnd"/>
            <w:r w:rsidRPr="0055260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need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</w:t>
            </w:r>
            <w:r w:rsidRPr="0055260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to be formatted as Strikethrough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</w:tc>
      </w:tr>
      <w:bookmarkEnd w:id="0"/>
    </w:tbl>
    <w:p w14:paraId="5EFC6A36" w14:textId="77777777" w:rsidR="008E5D8A" w:rsidRPr="00074158" w:rsidRDefault="008E5D8A" w:rsidP="008E5D8A">
      <w:pPr>
        <w:rPr>
          <w:rFonts w:asciiTheme="minorHAnsi" w:hAnsiTheme="minorHAnsi" w:cs="Calibri"/>
        </w:rPr>
      </w:pPr>
    </w:p>
    <w:sectPr w:rsidR="008E5D8A" w:rsidRPr="00074158" w:rsidSect="002C009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4F360B" w:rsidRDefault="004F360B" w:rsidP="004D5D73">
      <w:r>
        <w:separator/>
      </w:r>
    </w:p>
  </w:endnote>
  <w:endnote w:type="continuationSeparator" w:id="0">
    <w:p w14:paraId="5018236F" w14:textId="77777777" w:rsidR="004F360B" w:rsidRDefault="004F360B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5A701" w14:textId="77777777" w:rsidR="00F00F11" w:rsidRDefault="00F00F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1"/>
      <w:gridCol w:w="1453"/>
    </w:tblGrid>
    <w:tr w:rsidR="00F00F11" w:rsidRPr="00C80B22" w14:paraId="1DED4144" w14:textId="77777777" w:rsidTr="00085D4E">
      <w:tc>
        <w:tcPr>
          <w:tcW w:w="8188" w:type="dxa"/>
        </w:tcPr>
        <w:p w14:paraId="6EDB5B11" w14:textId="119EBE42" w:rsidR="00F00F11" w:rsidRPr="00F53722" w:rsidRDefault="00F00F11" w:rsidP="00F00F11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827810">
            <w:rPr>
              <w:rFonts w:ascii="Arial" w:hAnsi="Arial" w:cs="Arial"/>
              <w:noProof/>
              <w:sz w:val="18"/>
              <w:szCs w:val="22"/>
              <w:lang w:eastAsia="en-US"/>
            </w:rPr>
            <w:t>RFC_NCTS_</w:t>
          </w:r>
          <w:r w:rsidR="00827810" w:rsidRPr="00827810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0191</w:t>
          </w:r>
          <w:r w:rsidR="00827810">
            <w:rPr>
              <w:rFonts w:ascii="Arial" w:hAnsi="Arial" w:cs="Arial"/>
              <w:noProof/>
              <w:sz w:val="18"/>
              <w:szCs w:val="22"/>
              <w:lang w:eastAsia="en-US"/>
            </w:rPr>
            <w:t>_</w:t>
          </w:r>
          <w:r w:rsidR="00827810" w:rsidRPr="00827810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IAR-UCCNCTS2270-v1.20</w:t>
          </w:r>
          <w:r w:rsidR="00827810">
            <w:rPr>
              <w:rFonts w:ascii="Arial" w:hAnsi="Arial" w:cs="Arial"/>
              <w:noProof/>
              <w:sz w:val="18"/>
              <w:szCs w:val="22"/>
              <w:lang w:eastAsia="en-US"/>
            </w:rPr>
            <w:t>(SfA-NPM+IMPL).docx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70418DE3" w14:textId="77777777" w:rsidR="00F00F11" w:rsidRPr="00C80B22" w:rsidRDefault="00F00F11" w:rsidP="00F00F11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sz w:val="18"/>
              <w:szCs w:val="22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sz w:val="18"/>
              <w:szCs w:val="22"/>
            </w:rPr>
            <w:t>5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8" w:name="_Ref175030069"/>
          <w:bookmarkStart w:id="9" w:name="_Toc176256264"/>
          <w:bookmarkStart w:id="10" w:name="_Toc268771938"/>
          <w:bookmarkStart w:id="11" w:name="_Ref175030083"/>
        </w:p>
      </w:tc>
    </w:tr>
    <w:bookmarkEnd w:id="8"/>
    <w:bookmarkEnd w:id="9"/>
    <w:bookmarkEnd w:id="10"/>
    <w:bookmarkEnd w:id="11"/>
  </w:tbl>
  <w:p w14:paraId="6324965A" w14:textId="77777777" w:rsidR="004F360B" w:rsidRPr="00F00F11" w:rsidRDefault="004F360B" w:rsidP="00F00F1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4F360B" w:rsidRPr="00C80B22" w14:paraId="2DED1938" w14:textId="77777777" w:rsidTr="00983563">
      <w:tc>
        <w:tcPr>
          <w:tcW w:w="7899" w:type="dxa"/>
        </w:tcPr>
        <w:p w14:paraId="71EC7701" w14:textId="317FD2E4" w:rsidR="004F360B" w:rsidRPr="00F53722" w:rsidRDefault="004F0138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E92BEF">
            <w:rPr>
              <w:rFonts w:ascii="Arial" w:hAnsi="Arial" w:cs="Arial"/>
              <w:noProof/>
              <w:sz w:val="18"/>
              <w:szCs w:val="22"/>
              <w:lang w:eastAsia="en-US"/>
            </w:rPr>
            <w:t>RFC_NCTS_xxxx_CUSTDEV3-IAR-RTC60670-v0.10(SfR).docx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4F360B" w:rsidRPr="00C80B22" w:rsidRDefault="004F360B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4F360B" w:rsidRPr="00C80B22" w:rsidRDefault="004F360B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4F360B" w:rsidRDefault="004F360B" w:rsidP="004D5D73">
      <w:r>
        <w:separator/>
      </w:r>
    </w:p>
  </w:footnote>
  <w:footnote w:type="continuationSeparator" w:id="0">
    <w:p w14:paraId="357990E5" w14:textId="77777777" w:rsidR="004F360B" w:rsidRDefault="004F360B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41D50" w14:textId="7250E448" w:rsidR="00F00F11" w:rsidRDefault="00AE3F58">
    <w:pPr>
      <w:pStyle w:val="Header"/>
    </w:pPr>
    <w:r>
      <w:rPr>
        <w:noProof/>
      </w:rPr>
      <w:pict w14:anchorId="4AD898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051657" o:spid="_x0000_s271362" type="#_x0000_t136" style="position:absolute;margin-left:0;margin-top:0;width:712.5pt;height:70.5pt;rotation:315;z-index:-25165516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60pt" string="RFC-List.37 (SfA_NPM+IMPL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21F39A57" w:rsidR="004F360B" w:rsidRDefault="00AE3F58" w:rsidP="00C80B22">
    <w:pPr>
      <w:pStyle w:val="Header"/>
      <w:jc w:val="both"/>
    </w:pPr>
    <w:r>
      <w:rPr>
        <w:noProof/>
      </w:rPr>
      <w:pict w14:anchorId="41DEF89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051658" o:spid="_x0000_s271363" type="#_x0000_t136" style="position:absolute;left:0;text-align:left;margin-left:0;margin-top:0;width:712.5pt;height:70.5pt;rotation:315;z-index:-25165312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60pt" string="RFC-List.37 (SfA_NPM+IMPL)"/>
          <w10:wrap anchorx="margin" anchory="margin"/>
        </v:shape>
      </w:pict>
    </w:r>
    <w:r w:rsidR="004F360B">
      <w:rPr>
        <w:noProof/>
        <w:lang w:val="en-US"/>
      </w:rPr>
      <w:tab/>
    </w:r>
    <w:r w:rsidR="004F360B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30273A7F" w:rsidR="004F360B" w:rsidRPr="00C80B22" w:rsidRDefault="00AE3F58" w:rsidP="00871EB2">
    <w:pPr>
      <w:pStyle w:val="Header"/>
    </w:pPr>
    <w:r>
      <w:rPr>
        <w:noProof/>
      </w:rPr>
      <w:pict w14:anchorId="649B2D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051656" o:spid="_x0000_s271361" type="#_x0000_t136" style="position:absolute;margin-left:0;margin-top:0;width:712.5pt;height:70.5pt;rotation:315;z-index:-251657216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60pt" string="RFC-List.37 (SfA_NPM+IMPL)"/>
          <w10:wrap anchorx="margin" anchory="margin"/>
        </v:shape>
      </w:pict>
    </w:r>
    <w:r w:rsidR="004F360B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1B1A"/>
    <w:multiLevelType w:val="hybridMultilevel"/>
    <w:tmpl w:val="E668E77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E6B67"/>
    <w:multiLevelType w:val="hybridMultilevel"/>
    <w:tmpl w:val="4E8E0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862A0"/>
    <w:multiLevelType w:val="hybridMultilevel"/>
    <w:tmpl w:val="B24C968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2B5C85"/>
    <w:multiLevelType w:val="hybridMultilevel"/>
    <w:tmpl w:val="9CAE6CEC"/>
    <w:lvl w:ilvl="0" w:tplc="396AFA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81CDC"/>
    <w:multiLevelType w:val="hybridMultilevel"/>
    <w:tmpl w:val="B46AFE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5449EC"/>
    <w:multiLevelType w:val="multilevel"/>
    <w:tmpl w:val="3616425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B193B83"/>
    <w:multiLevelType w:val="hybridMultilevel"/>
    <w:tmpl w:val="81062E24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F04BB7"/>
    <w:multiLevelType w:val="hybridMultilevel"/>
    <w:tmpl w:val="03E24D7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432989"/>
    <w:multiLevelType w:val="hybridMultilevel"/>
    <w:tmpl w:val="5D5E4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71364"/>
    <o:shapelayout v:ext="edit">
      <o:idmap v:ext="edit" data="26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799"/>
    <w:rsid w:val="00004E4A"/>
    <w:rsid w:val="000108AF"/>
    <w:rsid w:val="000133C5"/>
    <w:rsid w:val="00014658"/>
    <w:rsid w:val="00015C08"/>
    <w:rsid w:val="00016623"/>
    <w:rsid w:val="00017783"/>
    <w:rsid w:val="000203CE"/>
    <w:rsid w:val="00026721"/>
    <w:rsid w:val="00027BC3"/>
    <w:rsid w:val="000328CF"/>
    <w:rsid w:val="0003486D"/>
    <w:rsid w:val="0003657A"/>
    <w:rsid w:val="00041C6D"/>
    <w:rsid w:val="000430CD"/>
    <w:rsid w:val="000433B1"/>
    <w:rsid w:val="00043692"/>
    <w:rsid w:val="000439C2"/>
    <w:rsid w:val="000445C1"/>
    <w:rsid w:val="00051389"/>
    <w:rsid w:val="00051EC3"/>
    <w:rsid w:val="00052931"/>
    <w:rsid w:val="00054836"/>
    <w:rsid w:val="0005686A"/>
    <w:rsid w:val="00056FFE"/>
    <w:rsid w:val="0005709F"/>
    <w:rsid w:val="00057E8A"/>
    <w:rsid w:val="00061A20"/>
    <w:rsid w:val="00061B7C"/>
    <w:rsid w:val="0006231B"/>
    <w:rsid w:val="00063288"/>
    <w:rsid w:val="00063C62"/>
    <w:rsid w:val="00064B29"/>
    <w:rsid w:val="0006506A"/>
    <w:rsid w:val="000655BA"/>
    <w:rsid w:val="00067545"/>
    <w:rsid w:val="00067CDF"/>
    <w:rsid w:val="00071450"/>
    <w:rsid w:val="000716C3"/>
    <w:rsid w:val="000730C8"/>
    <w:rsid w:val="00073AFB"/>
    <w:rsid w:val="00073D90"/>
    <w:rsid w:val="00074158"/>
    <w:rsid w:val="00074D06"/>
    <w:rsid w:val="00080CD4"/>
    <w:rsid w:val="00083F19"/>
    <w:rsid w:val="00085EDE"/>
    <w:rsid w:val="0008661E"/>
    <w:rsid w:val="0008725E"/>
    <w:rsid w:val="000900D6"/>
    <w:rsid w:val="0009263C"/>
    <w:rsid w:val="0009271D"/>
    <w:rsid w:val="0009726D"/>
    <w:rsid w:val="000A0368"/>
    <w:rsid w:val="000A189E"/>
    <w:rsid w:val="000A1F01"/>
    <w:rsid w:val="000A4F68"/>
    <w:rsid w:val="000A725F"/>
    <w:rsid w:val="000A79C2"/>
    <w:rsid w:val="000B0F4B"/>
    <w:rsid w:val="000B19EB"/>
    <w:rsid w:val="000B22A3"/>
    <w:rsid w:val="000B3056"/>
    <w:rsid w:val="000B3F78"/>
    <w:rsid w:val="000B4054"/>
    <w:rsid w:val="000B43C2"/>
    <w:rsid w:val="000B594D"/>
    <w:rsid w:val="000B6770"/>
    <w:rsid w:val="000B6E3A"/>
    <w:rsid w:val="000B7270"/>
    <w:rsid w:val="000B74FA"/>
    <w:rsid w:val="000B767D"/>
    <w:rsid w:val="000C0175"/>
    <w:rsid w:val="000C0CDF"/>
    <w:rsid w:val="000C157C"/>
    <w:rsid w:val="000C7400"/>
    <w:rsid w:val="000D2B44"/>
    <w:rsid w:val="000D6CCE"/>
    <w:rsid w:val="000D73E1"/>
    <w:rsid w:val="000D78E2"/>
    <w:rsid w:val="000E0DA8"/>
    <w:rsid w:val="000E0E40"/>
    <w:rsid w:val="000E0EA7"/>
    <w:rsid w:val="000E220D"/>
    <w:rsid w:val="000E5EF8"/>
    <w:rsid w:val="000F2197"/>
    <w:rsid w:val="000F2673"/>
    <w:rsid w:val="000F58D2"/>
    <w:rsid w:val="0010291D"/>
    <w:rsid w:val="0010717B"/>
    <w:rsid w:val="00107E69"/>
    <w:rsid w:val="001108FD"/>
    <w:rsid w:val="0011094D"/>
    <w:rsid w:val="001122D5"/>
    <w:rsid w:val="001140D0"/>
    <w:rsid w:val="00115CB5"/>
    <w:rsid w:val="00116D54"/>
    <w:rsid w:val="0011712C"/>
    <w:rsid w:val="00121543"/>
    <w:rsid w:val="00122521"/>
    <w:rsid w:val="001249FA"/>
    <w:rsid w:val="00125160"/>
    <w:rsid w:val="00127134"/>
    <w:rsid w:val="0012740D"/>
    <w:rsid w:val="00130042"/>
    <w:rsid w:val="00130617"/>
    <w:rsid w:val="00131407"/>
    <w:rsid w:val="00131CEE"/>
    <w:rsid w:val="00132164"/>
    <w:rsid w:val="00133C4B"/>
    <w:rsid w:val="001358FB"/>
    <w:rsid w:val="0013598A"/>
    <w:rsid w:val="001365AA"/>
    <w:rsid w:val="0013661B"/>
    <w:rsid w:val="00152432"/>
    <w:rsid w:val="001533BA"/>
    <w:rsid w:val="0015500D"/>
    <w:rsid w:val="00156929"/>
    <w:rsid w:val="0015720D"/>
    <w:rsid w:val="00160190"/>
    <w:rsid w:val="00160A01"/>
    <w:rsid w:val="00161C49"/>
    <w:rsid w:val="0016301D"/>
    <w:rsid w:val="00163486"/>
    <w:rsid w:val="00163D8A"/>
    <w:rsid w:val="00163EE7"/>
    <w:rsid w:val="00164B97"/>
    <w:rsid w:val="00164E27"/>
    <w:rsid w:val="00165894"/>
    <w:rsid w:val="00166176"/>
    <w:rsid w:val="00171200"/>
    <w:rsid w:val="00174E60"/>
    <w:rsid w:val="001760A4"/>
    <w:rsid w:val="00180F9A"/>
    <w:rsid w:val="00181E6C"/>
    <w:rsid w:val="00182755"/>
    <w:rsid w:val="001859B7"/>
    <w:rsid w:val="0018693F"/>
    <w:rsid w:val="00192069"/>
    <w:rsid w:val="00192D7E"/>
    <w:rsid w:val="00193CF5"/>
    <w:rsid w:val="0019432D"/>
    <w:rsid w:val="00194773"/>
    <w:rsid w:val="0019490C"/>
    <w:rsid w:val="0019600E"/>
    <w:rsid w:val="00196023"/>
    <w:rsid w:val="00197C41"/>
    <w:rsid w:val="001A023D"/>
    <w:rsid w:val="001A2885"/>
    <w:rsid w:val="001A303D"/>
    <w:rsid w:val="001A638B"/>
    <w:rsid w:val="001A6CC6"/>
    <w:rsid w:val="001A6CFE"/>
    <w:rsid w:val="001A7DAD"/>
    <w:rsid w:val="001B586B"/>
    <w:rsid w:val="001B67B4"/>
    <w:rsid w:val="001B6C1D"/>
    <w:rsid w:val="001C0817"/>
    <w:rsid w:val="001C15FE"/>
    <w:rsid w:val="001C2E11"/>
    <w:rsid w:val="001C3A5E"/>
    <w:rsid w:val="001C4723"/>
    <w:rsid w:val="001D0C88"/>
    <w:rsid w:val="001D2F43"/>
    <w:rsid w:val="001D317F"/>
    <w:rsid w:val="001E0497"/>
    <w:rsid w:val="001E08DD"/>
    <w:rsid w:val="001E1272"/>
    <w:rsid w:val="001E1FA5"/>
    <w:rsid w:val="001E2A55"/>
    <w:rsid w:val="001E4645"/>
    <w:rsid w:val="001E7289"/>
    <w:rsid w:val="001F16BA"/>
    <w:rsid w:val="001F32C0"/>
    <w:rsid w:val="001F5CB1"/>
    <w:rsid w:val="001F6035"/>
    <w:rsid w:val="0020018C"/>
    <w:rsid w:val="00202C1A"/>
    <w:rsid w:val="00204CE7"/>
    <w:rsid w:val="00204E64"/>
    <w:rsid w:val="002056DD"/>
    <w:rsid w:val="002057A6"/>
    <w:rsid w:val="00206DAD"/>
    <w:rsid w:val="00207644"/>
    <w:rsid w:val="00207AE8"/>
    <w:rsid w:val="00211A0A"/>
    <w:rsid w:val="0021411D"/>
    <w:rsid w:val="002147A2"/>
    <w:rsid w:val="00221C40"/>
    <w:rsid w:val="00223622"/>
    <w:rsid w:val="00224508"/>
    <w:rsid w:val="002254B7"/>
    <w:rsid w:val="00225D6C"/>
    <w:rsid w:val="0022706A"/>
    <w:rsid w:val="0022744A"/>
    <w:rsid w:val="00227BB3"/>
    <w:rsid w:val="00227E64"/>
    <w:rsid w:val="00231261"/>
    <w:rsid w:val="002337D9"/>
    <w:rsid w:val="00233EBB"/>
    <w:rsid w:val="002355E0"/>
    <w:rsid w:val="0023600F"/>
    <w:rsid w:val="002364BC"/>
    <w:rsid w:val="002379ED"/>
    <w:rsid w:val="002401BB"/>
    <w:rsid w:val="00244430"/>
    <w:rsid w:val="00244493"/>
    <w:rsid w:val="002450C7"/>
    <w:rsid w:val="0025012A"/>
    <w:rsid w:val="00250C3C"/>
    <w:rsid w:val="00252F53"/>
    <w:rsid w:val="0025617A"/>
    <w:rsid w:val="00256A26"/>
    <w:rsid w:val="002612FA"/>
    <w:rsid w:val="00262FCF"/>
    <w:rsid w:val="002718D4"/>
    <w:rsid w:val="002741A5"/>
    <w:rsid w:val="00275EC1"/>
    <w:rsid w:val="00277E44"/>
    <w:rsid w:val="002817A3"/>
    <w:rsid w:val="00284248"/>
    <w:rsid w:val="002903ED"/>
    <w:rsid w:val="0029122C"/>
    <w:rsid w:val="00292C6C"/>
    <w:rsid w:val="00292E93"/>
    <w:rsid w:val="00293B38"/>
    <w:rsid w:val="002959EE"/>
    <w:rsid w:val="002A18E6"/>
    <w:rsid w:val="002A1F1D"/>
    <w:rsid w:val="002A3BC3"/>
    <w:rsid w:val="002A4909"/>
    <w:rsid w:val="002A6300"/>
    <w:rsid w:val="002A7A2B"/>
    <w:rsid w:val="002B41B5"/>
    <w:rsid w:val="002B4A44"/>
    <w:rsid w:val="002B51A2"/>
    <w:rsid w:val="002B702F"/>
    <w:rsid w:val="002B7883"/>
    <w:rsid w:val="002C0097"/>
    <w:rsid w:val="002C1234"/>
    <w:rsid w:val="002C1F65"/>
    <w:rsid w:val="002C2DA2"/>
    <w:rsid w:val="002C7F5F"/>
    <w:rsid w:val="002D1964"/>
    <w:rsid w:val="002D1F9D"/>
    <w:rsid w:val="002D2A6A"/>
    <w:rsid w:val="002D4EFE"/>
    <w:rsid w:val="002D5731"/>
    <w:rsid w:val="002D7D2C"/>
    <w:rsid w:val="002E01DB"/>
    <w:rsid w:val="002E16D5"/>
    <w:rsid w:val="002E553F"/>
    <w:rsid w:val="002E730D"/>
    <w:rsid w:val="002F05C1"/>
    <w:rsid w:val="002F25CF"/>
    <w:rsid w:val="002F5338"/>
    <w:rsid w:val="002F6323"/>
    <w:rsid w:val="002F6E78"/>
    <w:rsid w:val="00300B32"/>
    <w:rsid w:val="00310E6B"/>
    <w:rsid w:val="003126FF"/>
    <w:rsid w:val="0032091C"/>
    <w:rsid w:val="00320BF7"/>
    <w:rsid w:val="00321C34"/>
    <w:rsid w:val="00321EDB"/>
    <w:rsid w:val="00322297"/>
    <w:rsid w:val="0032405D"/>
    <w:rsid w:val="00324D7A"/>
    <w:rsid w:val="00325DDC"/>
    <w:rsid w:val="00327823"/>
    <w:rsid w:val="0033148B"/>
    <w:rsid w:val="00334FC1"/>
    <w:rsid w:val="0033630D"/>
    <w:rsid w:val="003371B5"/>
    <w:rsid w:val="00341263"/>
    <w:rsid w:val="0034218F"/>
    <w:rsid w:val="0034229D"/>
    <w:rsid w:val="00343335"/>
    <w:rsid w:val="00343C8A"/>
    <w:rsid w:val="003501A5"/>
    <w:rsid w:val="00350AB2"/>
    <w:rsid w:val="00350CA8"/>
    <w:rsid w:val="0035108A"/>
    <w:rsid w:val="00352F46"/>
    <w:rsid w:val="0035768A"/>
    <w:rsid w:val="00357799"/>
    <w:rsid w:val="00362ADC"/>
    <w:rsid w:val="003643E4"/>
    <w:rsid w:val="00365BE6"/>
    <w:rsid w:val="00365DAE"/>
    <w:rsid w:val="00367908"/>
    <w:rsid w:val="00370380"/>
    <w:rsid w:val="00370BCD"/>
    <w:rsid w:val="0037298C"/>
    <w:rsid w:val="00373135"/>
    <w:rsid w:val="00374C0E"/>
    <w:rsid w:val="00375C7E"/>
    <w:rsid w:val="00375DAE"/>
    <w:rsid w:val="00375E8F"/>
    <w:rsid w:val="00376145"/>
    <w:rsid w:val="00384F97"/>
    <w:rsid w:val="003853F5"/>
    <w:rsid w:val="00387EE2"/>
    <w:rsid w:val="003939E3"/>
    <w:rsid w:val="003A0C6F"/>
    <w:rsid w:val="003A175B"/>
    <w:rsid w:val="003A570E"/>
    <w:rsid w:val="003A764A"/>
    <w:rsid w:val="003B142B"/>
    <w:rsid w:val="003B1857"/>
    <w:rsid w:val="003B33F4"/>
    <w:rsid w:val="003B366A"/>
    <w:rsid w:val="003B473F"/>
    <w:rsid w:val="003B4D6F"/>
    <w:rsid w:val="003B7425"/>
    <w:rsid w:val="003C3FDD"/>
    <w:rsid w:val="003D0B35"/>
    <w:rsid w:val="003D3F8B"/>
    <w:rsid w:val="003D4A7A"/>
    <w:rsid w:val="003D791B"/>
    <w:rsid w:val="003E09F9"/>
    <w:rsid w:val="003E4127"/>
    <w:rsid w:val="003E4A39"/>
    <w:rsid w:val="003E7757"/>
    <w:rsid w:val="003F03FF"/>
    <w:rsid w:val="003F10F7"/>
    <w:rsid w:val="003F148C"/>
    <w:rsid w:val="003F38F8"/>
    <w:rsid w:val="003F44CE"/>
    <w:rsid w:val="00402055"/>
    <w:rsid w:val="00402EDA"/>
    <w:rsid w:val="00405424"/>
    <w:rsid w:val="00407997"/>
    <w:rsid w:val="004119AB"/>
    <w:rsid w:val="00411BDF"/>
    <w:rsid w:val="00411EC0"/>
    <w:rsid w:val="00411FF7"/>
    <w:rsid w:val="00413305"/>
    <w:rsid w:val="00413807"/>
    <w:rsid w:val="00414AF4"/>
    <w:rsid w:val="004201B6"/>
    <w:rsid w:val="004216C9"/>
    <w:rsid w:val="00422ECE"/>
    <w:rsid w:val="004230ED"/>
    <w:rsid w:val="00423201"/>
    <w:rsid w:val="004242E9"/>
    <w:rsid w:val="00426815"/>
    <w:rsid w:val="00426B8D"/>
    <w:rsid w:val="00430BCC"/>
    <w:rsid w:val="00430D2A"/>
    <w:rsid w:val="0043169C"/>
    <w:rsid w:val="00437444"/>
    <w:rsid w:val="004404C8"/>
    <w:rsid w:val="00441DEC"/>
    <w:rsid w:val="00442114"/>
    <w:rsid w:val="00442F85"/>
    <w:rsid w:val="00443175"/>
    <w:rsid w:val="00444234"/>
    <w:rsid w:val="004444E8"/>
    <w:rsid w:val="004508BA"/>
    <w:rsid w:val="00451B0E"/>
    <w:rsid w:val="00453078"/>
    <w:rsid w:val="0045336F"/>
    <w:rsid w:val="00454C30"/>
    <w:rsid w:val="00457F3D"/>
    <w:rsid w:val="004606F2"/>
    <w:rsid w:val="0046091C"/>
    <w:rsid w:val="004612AD"/>
    <w:rsid w:val="0046158E"/>
    <w:rsid w:val="00461A1E"/>
    <w:rsid w:val="00463549"/>
    <w:rsid w:val="00466D6C"/>
    <w:rsid w:val="004701E1"/>
    <w:rsid w:val="00471EFB"/>
    <w:rsid w:val="00472022"/>
    <w:rsid w:val="00473377"/>
    <w:rsid w:val="00473913"/>
    <w:rsid w:val="0047520F"/>
    <w:rsid w:val="0047572D"/>
    <w:rsid w:val="00475C22"/>
    <w:rsid w:val="0047644D"/>
    <w:rsid w:val="00477B64"/>
    <w:rsid w:val="00481734"/>
    <w:rsid w:val="00483E6C"/>
    <w:rsid w:val="00484563"/>
    <w:rsid w:val="00484A5F"/>
    <w:rsid w:val="00485265"/>
    <w:rsid w:val="004900EF"/>
    <w:rsid w:val="00491953"/>
    <w:rsid w:val="004A0DE0"/>
    <w:rsid w:val="004A38B4"/>
    <w:rsid w:val="004A38CD"/>
    <w:rsid w:val="004A4608"/>
    <w:rsid w:val="004A5797"/>
    <w:rsid w:val="004A7E70"/>
    <w:rsid w:val="004B0A41"/>
    <w:rsid w:val="004B1F94"/>
    <w:rsid w:val="004B32A3"/>
    <w:rsid w:val="004B670D"/>
    <w:rsid w:val="004C1DBF"/>
    <w:rsid w:val="004C3088"/>
    <w:rsid w:val="004C34DB"/>
    <w:rsid w:val="004C6FCC"/>
    <w:rsid w:val="004D178B"/>
    <w:rsid w:val="004D30E9"/>
    <w:rsid w:val="004D340A"/>
    <w:rsid w:val="004D374A"/>
    <w:rsid w:val="004D3C61"/>
    <w:rsid w:val="004D4726"/>
    <w:rsid w:val="004D4B7A"/>
    <w:rsid w:val="004D5C45"/>
    <w:rsid w:val="004D5D73"/>
    <w:rsid w:val="004D6072"/>
    <w:rsid w:val="004E3039"/>
    <w:rsid w:val="004E47CD"/>
    <w:rsid w:val="004E7A18"/>
    <w:rsid w:val="004F0138"/>
    <w:rsid w:val="004F0391"/>
    <w:rsid w:val="004F04FB"/>
    <w:rsid w:val="004F0FDB"/>
    <w:rsid w:val="004F360B"/>
    <w:rsid w:val="004F5EE0"/>
    <w:rsid w:val="005002D4"/>
    <w:rsid w:val="005003D9"/>
    <w:rsid w:val="005017F3"/>
    <w:rsid w:val="00503604"/>
    <w:rsid w:val="0050438A"/>
    <w:rsid w:val="0051071E"/>
    <w:rsid w:val="00511B77"/>
    <w:rsid w:val="0051255F"/>
    <w:rsid w:val="005125E3"/>
    <w:rsid w:val="005133CE"/>
    <w:rsid w:val="00514830"/>
    <w:rsid w:val="00514B93"/>
    <w:rsid w:val="0051642D"/>
    <w:rsid w:val="00517C4D"/>
    <w:rsid w:val="005210BA"/>
    <w:rsid w:val="005222B4"/>
    <w:rsid w:val="00522FF1"/>
    <w:rsid w:val="00523404"/>
    <w:rsid w:val="00525655"/>
    <w:rsid w:val="00527F05"/>
    <w:rsid w:val="00527FF5"/>
    <w:rsid w:val="0053208F"/>
    <w:rsid w:val="005324AF"/>
    <w:rsid w:val="00532AF4"/>
    <w:rsid w:val="00533B83"/>
    <w:rsid w:val="00534CE2"/>
    <w:rsid w:val="00543370"/>
    <w:rsid w:val="00544BCA"/>
    <w:rsid w:val="005461C1"/>
    <w:rsid w:val="0055241E"/>
    <w:rsid w:val="00552605"/>
    <w:rsid w:val="005532F6"/>
    <w:rsid w:val="00553792"/>
    <w:rsid w:val="00555569"/>
    <w:rsid w:val="00556454"/>
    <w:rsid w:val="00556F01"/>
    <w:rsid w:val="00557A6E"/>
    <w:rsid w:val="00561361"/>
    <w:rsid w:val="0056174B"/>
    <w:rsid w:val="005658DD"/>
    <w:rsid w:val="00571AD5"/>
    <w:rsid w:val="00574762"/>
    <w:rsid w:val="00576CAB"/>
    <w:rsid w:val="00582723"/>
    <w:rsid w:val="005828A3"/>
    <w:rsid w:val="005846B7"/>
    <w:rsid w:val="005856EC"/>
    <w:rsid w:val="0058683F"/>
    <w:rsid w:val="00587645"/>
    <w:rsid w:val="00587EF8"/>
    <w:rsid w:val="00592B3F"/>
    <w:rsid w:val="0059561B"/>
    <w:rsid w:val="00595AB5"/>
    <w:rsid w:val="005A1578"/>
    <w:rsid w:val="005A3AD5"/>
    <w:rsid w:val="005A6225"/>
    <w:rsid w:val="005A6554"/>
    <w:rsid w:val="005A6A77"/>
    <w:rsid w:val="005A7AEC"/>
    <w:rsid w:val="005B1C17"/>
    <w:rsid w:val="005B3A91"/>
    <w:rsid w:val="005B4046"/>
    <w:rsid w:val="005B4BB4"/>
    <w:rsid w:val="005B5606"/>
    <w:rsid w:val="005B67D5"/>
    <w:rsid w:val="005C1715"/>
    <w:rsid w:val="005C2CE6"/>
    <w:rsid w:val="005C5469"/>
    <w:rsid w:val="005C5B72"/>
    <w:rsid w:val="005C600E"/>
    <w:rsid w:val="005C63FD"/>
    <w:rsid w:val="005C6F8C"/>
    <w:rsid w:val="005C7A7A"/>
    <w:rsid w:val="005C7BCD"/>
    <w:rsid w:val="005D0E6C"/>
    <w:rsid w:val="005D0FF8"/>
    <w:rsid w:val="005D22A8"/>
    <w:rsid w:val="005D2B7D"/>
    <w:rsid w:val="005D3345"/>
    <w:rsid w:val="005D449A"/>
    <w:rsid w:val="005D5A0B"/>
    <w:rsid w:val="005D5B70"/>
    <w:rsid w:val="005D6BA9"/>
    <w:rsid w:val="005E1A02"/>
    <w:rsid w:val="005E3012"/>
    <w:rsid w:val="005E6A3F"/>
    <w:rsid w:val="005E6A43"/>
    <w:rsid w:val="005F073E"/>
    <w:rsid w:val="005F2710"/>
    <w:rsid w:val="005F4C2E"/>
    <w:rsid w:val="005F55F6"/>
    <w:rsid w:val="005F5F08"/>
    <w:rsid w:val="005F67C3"/>
    <w:rsid w:val="005F7EF0"/>
    <w:rsid w:val="0060097C"/>
    <w:rsid w:val="00603C2F"/>
    <w:rsid w:val="00605321"/>
    <w:rsid w:val="0061204F"/>
    <w:rsid w:val="00612D2B"/>
    <w:rsid w:val="00613394"/>
    <w:rsid w:val="00613C0F"/>
    <w:rsid w:val="00614CB1"/>
    <w:rsid w:val="00615C5E"/>
    <w:rsid w:val="006166B1"/>
    <w:rsid w:val="00624D63"/>
    <w:rsid w:val="00625528"/>
    <w:rsid w:val="006310F8"/>
    <w:rsid w:val="00631C1E"/>
    <w:rsid w:val="00633F9F"/>
    <w:rsid w:val="00635D87"/>
    <w:rsid w:val="00640621"/>
    <w:rsid w:val="00641A0A"/>
    <w:rsid w:val="00642AF0"/>
    <w:rsid w:val="00642EE1"/>
    <w:rsid w:val="006448D0"/>
    <w:rsid w:val="006450BE"/>
    <w:rsid w:val="006455C9"/>
    <w:rsid w:val="00647A06"/>
    <w:rsid w:val="00647B33"/>
    <w:rsid w:val="00652C95"/>
    <w:rsid w:val="0065453F"/>
    <w:rsid w:val="00656A76"/>
    <w:rsid w:val="00661517"/>
    <w:rsid w:val="00661844"/>
    <w:rsid w:val="00661933"/>
    <w:rsid w:val="00661F23"/>
    <w:rsid w:val="00664F47"/>
    <w:rsid w:val="006654B5"/>
    <w:rsid w:val="006663E5"/>
    <w:rsid w:val="00671CCA"/>
    <w:rsid w:val="00674215"/>
    <w:rsid w:val="006753F2"/>
    <w:rsid w:val="006810DE"/>
    <w:rsid w:val="006823EF"/>
    <w:rsid w:val="006825DF"/>
    <w:rsid w:val="00684A1D"/>
    <w:rsid w:val="006851B2"/>
    <w:rsid w:val="006863FB"/>
    <w:rsid w:val="00690202"/>
    <w:rsid w:val="00690663"/>
    <w:rsid w:val="0069349F"/>
    <w:rsid w:val="00694F60"/>
    <w:rsid w:val="00695EA9"/>
    <w:rsid w:val="00697E32"/>
    <w:rsid w:val="006A0C52"/>
    <w:rsid w:val="006A138A"/>
    <w:rsid w:val="006A1510"/>
    <w:rsid w:val="006A20F3"/>
    <w:rsid w:val="006A2854"/>
    <w:rsid w:val="006A6441"/>
    <w:rsid w:val="006A7EDB"/>
    <w:rsid w:val="006B1220"/>
    <w:rsid w:val="006B20EC"/>
    <w:rsid w:val="006B3C4C"/>
    <w:rsid w:val="006C3A64"/>
    <w:rsid w:val="006C41BD"/>
    <w:rsid w:val="006C7205"/>
    <w:rsid w:val="006C78B1"/>
    <w:rsid w:val="006D18D6"/>
    <w:rsid w:val="006D5596"/>
    <w:rsid w:val="006D57E9"/>
    <w:rsid w:val="006E08BE"/>
    <w:rsid w:val="006E14CE"/>
    <w:rsid w:val="006E2F97"/>
    <w:rsid w:val="006E6BD6"/>
    <w:rsid w:val="006E7C97"/>
    <w:rsid w:val="006F19DB"/>
    <w:rsid w:val="006F1B2A"/>
    <w:rsid w:val="006F1D71"/>
    <w:rsid w:val="006F28CF"/>
    <w:rsid w:val="006F3F9D"/>
    <w:rsid w:val="006F4734"/>
    <w:rsid w:val="006F4DBC"/>
    <w:rsid w:val="006F60E7"/>
    <w:rsid w:val="006F77F7"/>
    <w:rsid w:val="007000D6"/>
    <w:rsid w:val="00700F59"/>
    <w:rsid w:val="00701678"/>
    <w:rsid w:val="00701A6B"/>
    <w:rsid w:val="00702DEA"/>
    <w:rsid w:val="007030B0"/>
    <w:rsid w:val="0070577F"/>
    <w:rsid w:val="007072E8"/>
    <w:rsid w:val="0071143E"/>
    <w:rsid w:val="00715A7A"/>
    <w:rsid w:val="00716E5C"/>
    <w:rsid w:val="00720F9B"/>
    <w:rsid w:val="007233E5"/>
    <w:rsid w:val="007240CF"/>
    <w:rsid w:val="00724318"/>
    <w:rsid w:val="00725440"/>
    <w:rsid w:val="007266E6"/>
    <w:rsid w:val="00726E53"/>
    <w:rsid w:val="00734D49"/>
    <w:rsid w:val="007400FC"/>
    <w:rsid w:val="00743654"/>
    <w:rsid w:val="00744EC1"/>
    <w:rsid w:val="0074787F"/>
    <w:rsid w:val="0075013F"/>
    <w:rsid w:val="00751842"/>
    <w:rsid w:val="0075601F"/>
    <w:rsid w:val="00756B4D"/>
    <w:rsid w:val="007601C1"/>
    <w:rsid w:val="00760A6B"/>
    <w:rsid w:val="0076191F"/>
    <w:rsid w:val="00764186"/>
    <w:rsid w:val="00764E4C"/>
    <w:rsid w:val="007664EF"/>
    <w:rsid w:val="00766A37"/>
    <w:rsid w:val="0076730C"/>
    <w:rsid w:val="00767CDA"/>
    <w:rsid w:val="007722FB"/>
    <w:rsid w:val="0077316B"/>
    <w:rsid w:val="0077485E"/>
    <w:rsid w:val="00774B35"/>
    <w:rsid w:val="00776463"/>
    <w:rsid w:val="00785472"/>
    <w:rsid w:val="00786A6D"/>
    <w:rsid w:val="007910EB"/>
    <w:rsid w:val="007937D6"/>
    <w:rsid w:val="00794F44"/>
    <w:rsid w:val="0079732B"/>
    <w:rsid w:val="00797DB8"/>
    <w:rsid w:val="007A176A"/>
    <w:rsid w:val="007A1F90"/>
    <w:rsid w:val="007B0B4C"/>
    <w:rsid w:val="007B318D"/>
    <w:rsid w:val="007B5941"/>
    <w:rsid w:val="007C1293"/>
    <w:rsid w:val="007C3B57"/>
    <w:rsid w:val="007D0A53"/>
    <w:rsid w:val="007D4226"/>
    <w:rsid w:val="007D582E"/>
    <w:rsid w:val="007D5FFD"/>
    <w:rsid w:val="007D63A9"/>
    <w:rsid w:val="007D7D3D"/>
    <w:rsid w:val="007D7D92"/>
    <w:rsid w:val="007E179F"/>
    <w:rsid w:val="007E42AD"/>
    <w:rsid w:val="007E4E48"/>
    <w:rsid w:val="007E7E82"/>
    <w:rsid w:val="007E7F4F"/>
    <w:rsid w:val="007F0CEB"/>
    <w:rsid w:val="007F36B8"/>
    <w:rsid w:val="007F45B0"/>
    <w:rsid w:val="007F53C0"/>
    <w:rsid w:val="007F63EE"/>
    <w:rsid w:val="007F7671"/>
    <w:rsid w:val="00801290"/>
    <w:rsid w:val="00801520"/>
    <w:rsid w:val="0080363E"/>
    <w:rsid w:val="00803A90"/>
    <w:rsid w:val="008058FA"/>
    <w:rsid w:val="008068C1"/>
    <w:rsid w:val="008109E6"/>
    <w:rsid w:val="00810CA2"/>
    <w:rsid w:val="00811A92"/>
    <w:rsid w:val="00812422"/>
    <w:rsid w:val="0081323B"/>
    <w:rsid w:val="00813C94"/>
    <w:rsid w:val="00813DBC"/>
    <w:rsid w:val="00815A29"/>
    <w:rsid w:val="008163F3"/>
    <w:rsid w:val="008166C0"/>
    <w:rsid w:val="00821336"/>
    <w:rsid w:val="00821B63"/>
    <w:rsid w:val="0082447F"/>
    <w:rsid w:val="00827810"/>
    <w:rsid w:val="00827E0E"/>
    <w:rsid w:val="00830203"/>
    <w:rsid w:val="008305BB"/>
    <w:rsid w:val="00831CB1"/>
    <w:rsid w:val="00832408"/>
    <w:rsid w:val="00832C48"/>
    <w:rsid w:val="00837A0F"/>
    <w:rsid w:val="008405BF"/>
    <w:rsid w:val="00842BE1"/>
    <w:rsid w:val="00842D4C"/>
    <w:rsid w:val="00846B19"/>
    <w:rsid w:val="008471B0"/>
    <w:rsid w:val="00853F18"/>
    <w:rsid w:val="00855865"/>
    <w:rsid w:val="00856856"/>
    <w:rsid w:val="00863459"/>
    <w:rsid w:val="00864AFC"/>
    <w:rsid w:val="00865FA2"/>
    <w:rsid w:val="008701C2"/>
    <w:rsid w:val="00870778"/>
    <w:rsid w:val="00870FA7"/>
    <w:rsid w:val="00871EB2"/>
    <w:rsid w:val="00873843"/>
    <w:rsid w:val="00873981"/>
    <w:rsid w:val="0087556C"/>
    <w:rsid w:val="008759A8"/>
    <w:rsid w:val="00875D00"/>
    <w:rsid w:val="00876058"/>
    <w:rsid w:val="008823C5"/>
    <w:rsid w:val="0088587F"/>
    <w:rsid w:val="008874CF"/>
    <w:rsid w:val="0088786B"/>
    <w:rsid w:val="00890C2E"/>
    <w:rsid w:val="00891FE6"/>
    <w:rsid w:val="00892698"/>
    <w:rsid w:val="00895D5F"/>
    <w:rsid w:val="008A042B"/>
    <w:rsid w:val="008A0AEC"/>
    <w:rsid w:val="008A1EE6"/>
    <w:rsid w:val="008A318D"/>
    <w:rsid w:val="008A31C7"/>
    <w:rsid w:val="008A4435"/>
    <w:rsid w:val="008A4A12"/>
    <w:rsid w:val="008A738D"/>
    <w:rsid w:val="008A7513"/>
    <w:rsid w:val="008B15EC"/>
    <w:rsid w:val="008B3D9A"/>
    <w:rsid w:val="008B5D34"/>
    <w:rsid w:val="008B6AE8"/>
    <w:rsid w:val="008B778E"/>
    <w:rsid w:val="008B77D2"/>
    <w:rsid w:val="008C2249"/>
    <w:rsid w:val="008C3147"/>
    <w:rsid w:val="008C37C8"/>
    <w:rsid w:val="008C3A83"/>
    <w:rsid w:val="008C3F12"/>
    <w:rsid w:val="008C6868"/>
    <w:rsid w:val="008C6DAF"/>
    <w:rsid w:val="008D14F1"/>
    <w:rsid w:val="008D3101"/>
    <w:rsid w:val="008D63BB"/>
    <w:rsid w:val="008E0702"/>
    <w:rsid w:val="008E0BCA"/>
    <w:rsid w:val="008E2BAB"/>
    <w:rsid w:val="008E2F86"/>
    <w:rsid w:val="008E3502"/>
    <w:rsid w:val="008E362E"/>
    <w:rsid w:val="008E3E40"/>
    <w:rsid w:val="008E5D8A"/>
    <w:rsid w:val="008E74E0"/>
    <w:rsid w:val="008E78B6"/>
    <w:rsid w:val="008F346C"/>
    <w:rsid w:val="0090146D"/>
    <w:rsid w:val="00901D8D"/>
    <w:rsid w:val="00902CA7"/>
    <w:rsid w:val="00905C5C"/>
    <w:rsid w:val="00906339"/>
    <w:rsid w:val="009068BC"/>
    <w:rsid w:val="009114DC"/>
    <w:rsid w:val="00911666"/>
    <w:rsid w:val="00911EF2"/>
    <w:rsid w:val="00914A03"/>
    <w:rsid w:val="00914B08"/>
    <w:rsid w:val="00921FC1"/>
    <w:rsid w:val="00923E7C"/>
    <w:rsid w:val="009261D5"/>
    <w:rsid w:val="00926666"/>
    <w:rsid w:val="00926F0E"/>
    <w:rsid w:val="009331E7"/>
    <w:rsid w:val="009351D4"/>
    <w:rsid w:val="0094004B"/>
    <w:rsid w:val="009433C6"/>
    <w:rsid w:val="009439BD"/>
    <w:rsid w:val="0094487F"/>
    <w:rsid w:val="00944D17"/>
    <w:rsid w:val="00945A0A"/>
    <w:rsid w:val="00946540"/>
    <w:rsid w:val="00946D18"/>
    <w:rsid w:val="009500A3"/>
    <w:rsid w:val="00951351"/>
    <w:rsid w:val="009518FF"/>
    <w:rsid w:val="00953520"/>
    <w:rsid w:val="0095639D"/>
    <w:rsid w:val="00960B11"/>
    <w:rsid w:val="00960DA2"/>
    <w:rsid w:val="00962F14"/>
    <w:rsid w:val="00965026"/>
    <w:rsid w:val="0096548E"/>
    <w:rsid w:val="00970FB2"/>
    <w:rsid w:val="00972AE5"/>
    <w:rsid w:val="00973C4B"/>
    <w:rsid w:val="00976A8B"/>
    <w:rsid w:val="00983563"/>
    <w:rsid w:val="009900E8"/>
    <w:rsid w:val="009916DE"/>
    <w:rsid w:val="0099170B"/>
    <w:rsid w:val="00991EA8"/>
    <w:rsid w:val="00994AA4"/>
    <w:rsid w:val="00996812"/>
    <w:rsid w:val="009A08EE"/>
    <w:rsid w:val="009A0CCF"/>
    <w:rsid w:val="009A135F"/>
    <w:rsid w:val="009A13BC"/>
    <w:rsid w:val="009A24D2"/>
    <w:rsid w:val="009A35C7"/>
    <w:rsid w:val="009A36C1"/>
    <w:rsid w:val="009A375B"/>
    <w:rsid w:val="009A3917"/>
    <w:rsid w:val="009B1024"/>
    <w:rsid w:val="009B4627"/>
    <w:rsid w:val="009B6872"/>
    <w:rsid w:val="009B6BC3"/>
    <w:rsid w:val="009C018E"/>
    <w:rsid w:val="009C0C55"/>
    <w:rsid w:val="009C4AD7"/>
    <w:rsid w:val="009C4D40"/>
    <w:rsid w:val="009C5058"/>
    <w:rsid w:val="009C506D"/>
    <w:rsid w:val="009C5683"/>
    <w:rsid w:val="009C6B6D"/>
    <w:rsid w:val="009C7D11"/>
    <w:rsid w:val="009D1AB0"/>
    <w:rsid w:val="009D65D1"/>
    <w:rsid w:val="009D7B9F"/>
    <w:rsid w:val="009D7C7C"/>
    <w:rsid w:val="009E17EC"/>
    <w:rsid w:val="009E2AE9"/>
    <w:rsid w:val="009F35FB"/>
    <w:rsid w:val="009F64F6"/>
    <w:rsid w:val="009F721A"/>
    <w:rsid w:val="009F7F89"/>
    <w:rsid w:val="00A02580"/>
    <w:rsid w:val="00A03BF3"/>
    <w:rsid w:val="00A04766"/>
    <w:rsid w:val="00A06622"/>
    <w:rsid w:val="00A06CFF"/>
    <w:rsid w:val="00A13716"/>
    <w:rsid w:val="00A16094"/>
    <w:rsid w:val="00A166F5"/>
    <w:rsid w:val="00A178BC"/>
    <w:rsid w:val="00A2335A"/>
    <w:rsid w:val="00A32667"/>
    <w:rsid w:val="00A32D3E"/>
    <w:rsid w:val="00A33E9F"/>
    <w:rsid w:val="00A3499A"/>
    <w:rsid w:val="00A354E1"/>
    <w:rsid w:val="00A35CF4"/>
    <w:rsid w:val="00A37C91"/>
    <w:rsid w:val="00A4045D"/>
    <w:rsid w:val="00A40B4B"/>
    <w:rsid w:val="00A41143"/>
    <w:rsid w:val="00A43E22"/>
    <w:rsid w:val="00A440E2"/>
    <w:rsid w:val="00A445F0"/>
    <w:rsid w:val="00A4529F"/>
    <w:rsid w:val="00A457AF"/>
    <w:rsid w:val="00A520D8"/>
    <w:rsid w:val="00A52E3C"/>
    <w:rsid w:val="00A53000"/>
    <w:rsid w:val="00A538B3"/>
    <w:rsid w:val="00A54387"/>
    <w:rsid w:val="00A55CF6"/>
    <w:rsid w:val="00A56AB6"/>
    <w:rsid w:val="00A62269"/>
    <w:rsid w:val="00A64F3F"/>
    <w:rsid w:val="00A654B9"/>
    <w:rsid w:val="00A65528"/>
    <w:rsid w:val="00A66D42"/>
    <w:rsid w:val="00A71E7E"/>
    <w:rsid w:val="00A7288E"/>
    <w:rsid w:val="00A73D9A"/>
    <w:rsid w:val="00A7459B"/>
    <w:rsid w:val="00A77912"/>
    <w:rsid w:val="00A8206F"/>
    <w:rsid w:val="00A8294B"/>
    <w:rsid w:val="00A84613"/>
    <w:rsid w:val="00A84FA7"/>
    <w:rsid w:val="00A85F6C"/>
    <w:rsid w:val="00A86516"/>
    <w:rsid w:val="00A914F9"/>
    <w:rsid w:val="00A92520"/>
    <w:rsid w:val="00A92698"/>
    <w:rsid w:val="00A928F0"/>
    <w:rsid w:val="00A9294E"/>
    <w:rsid w:val="00A92AB8"/>
    <w:rsid w:val="00A94DE2"/>
    <w:rsid w:val="00A959A3"/>
    <w:rsid w:val="00AA6B24"/>
    <w:rsid w:val="00AA6C19"/>
    <w:rsid w:val="00AA7DE0"/>
    <w:rsid w:val="00AB035E"/>
    <w:rsid w:val="00AB1D86"/>
    <w:rsid w:val="00AB2558"/>
    <w:rsid w:val="00AB2CDE"/>
    <w:rsid w:val="00AB3687"/>
    <w:rsid w:val="00AB4421"/>
    <w:rsid w:val="00AB71C0"/>
    <w:rsid w:val="00AB7843"/>
    <w:rsid w:val="00AC0CAD"/>
    <w:rsid w:val="00AC1CE2"/>
    <w:rsid w:val="00AC578A"/>
    <w:rsid w:val="00AC774F"/>
    <w:rsid w:val="00AC7F03"/>
    <w:rsid w:val="00AD0E3B"/>
    <w:rsid w:val="00AD3DD0"/>
    <w:rsid w:val="00AD6119"/>
    <w:rsid w:val="00AD7A6C"/>
    <w:rsid w:val="00AE02FA"/>
    <w:rsid w:val="00AE0631"/>
    <w:rsid w:val="00AE069C"/>
    <w:rsid w:val="00AE06CE"/>
    <w:rsid w:val="00AE12CB"/>
    <w:rsid w:val="00AE1EFA"/>
    <w:rsid w:val="00AE2774"/>
    <w:rsid w:val="00AE2D18"/>
    <w:rsid w:val="00AE3F58"/>
    <w:rsid w:val="00AE467D"/>
    <w:rsid w:val="00AE52F2"/>
    <w:rsid w:val="00AE5776"/>
    <w:rsid w:val="00AE5C2F"/>
    <w:rsid w:val="00AE626E"/>
    <w:rsid w:val="00AE6758"/>
    <w:rsid w:val="00AE73AC"/>
    <w:rsid w:val="00AF273A"/>
    <w:rsid w:val="00AF5565"/>
    <w:rsid w:val="00AF5676"/>
    <w:rsid w:val="00B00F91"/>
    <w:rsid w:val="00B029CF"/>
    <w:rsid w:val="00B04E31"/>
    <w:rsid w:val="00B04E76"/>
    <w:rsid w:val="00B06094"/>
    <w:rsid w:val="00B07168"/>
    <w:rsid w:val="00B10E6E"/>
    <w:rsid w:val="00B13117"/>
    <w:rsid w:val="00B1754F"/>
    <w:rsid w:val="00B20E03"/>
    <w:rsid w:val="00B25C97"/>
    <w:rsid w:val="00B318CC"/>
    <w:rsid w:val="00B31937"/>
    <w:rsid w:val="00B320DA"/>
    <w:rsid w:val="00B35128"/>
    <w:rsid w:val="00B41250"/>
    <w:rsid w:val="00B443CE"/>
    <w:rsid w:val="00B47B0E"/>
    <w:rsid w:val="00B538D1"/>
    <w:rsid w:val="00B55BE6"/>
    <w:rsid w:val="00B56C71"/>
    <w:rsid w:val="00B57346"/>
    <w:rsid w:val="00B60648"/>
    <w:rsid w:val="00B62BD3"/>
    <w:rsid w:val="00B72E0A"/>
    <w:rsid w:val="00B77F39"/>
    <w:rsid w:val="00B818D8"/>
    <w:rsid w:val="00B82C18"/>
    <w:rsid w:val="00B87D45"/>
    <w:rsid w:val="00B913F6"/>
    <w:rsid w:val="00B91864"/>
    <w:rsid w:val="00B93591"/>
    <w:rsid w:val="00B94EAB"/>
    <w:rsid w:val="00B9732F"/>
    <w:rsid w:val="00BA5896"/>
    <w:rsid w:val="00BB08F5"/>
    <w:rsid w:val="00BB1B75"/>
    <w:rsid w:val="00BB1C1B"/>
    <w:rsid w:val="00BB3099"/>
    <w:rsid w:val="00BB5599"/>
    <w:rsid w:val="00BB5CFC"/>
    <w:rsid w:val="00BB7ECF"/>
    <w:rsid w:val="00BC0AE7"/>
    <w:rsid w:val="00BC0DF8"/>
    <w:rsid w:val="00BC177D"/>
    <w:rsid w:val="00BC1B2D"/>
    <w:rsid w:val="00BC41F4"/>
    <w:rsid w:val="00BC5964"/>
    <w:rsid w:val="00BC6D70"/>
    <w:rsid w:val="00BD459E"/>
    <w:rsid w:val="00BD4668"/>
    <w:rsid w:val="00BD48A5"/>
    <w:rsid w:val="00BD533A"/>
    <w:rsid w:val="00BD6713"/>
    <w:rsid w:val="00BE1A5F"/>
    <w:rsid w:val="00BE1D9B"/>
    <w:rsid w:val="00BE2FB4"/>
    <w:rsid w:val="00BE37D8"/>
    <w:rsid w:val="00BF1EDC"/>
    <w:rsid w:val="00BF3057"/>
    <w:rsid w:val="00BF366F"/>
    <w:rsid w:val="00BF57C5"/>
    <w:rsid w:val="00BF6808"/>
    <w:rsid w:val="00BF6F53"/>
    <w:rsid w:val="00C001F9"/>
    <w:rsid w:val="00C02153"/>
    <w:rsid w:val="00C02161"/>
    <w:rsid w:val="00C03114"/>
    <w:rsid w:val="00C045DC"/>
    <w:rsid w:val="00C05C44"/>
    <w:rsid w:val="00C061E1"/>
    <w:rsid w:val="00C06510"/>
    <w:rsid w:val="00C069E4"/>
    <w:rsid w:val="00C07EF2"/>
    <w:rsid w:val="00C17EB1"/>
    <w:rsid w:val="00C2071E"/>
    <w:rsid w:val="00C20993"/>
    <w:rsid w:val="00C22454"/>
    <w:rsid w:val="00C2472D"/>
    <w:rsid w:val="00C250AC"/>
    <w:rsid w:val="00C25BCC"/>
    <w:rsid w:val="00C260E3"/>
    <w:rsid w:val="00C26583"/>
    <w:rsid w:val="00C265FD"/>
    <w:rsid w:val="00C27A5C"/>
    <w:rsid w:val="00C3070E"/>
    <w:rsid w:val="00C30E50"/>
    <w:rsid w:val="00C336D3"/>
    <w:rsid w:val="00C33B74"/>
    <w:rsid w:val="00C33D69"/>
    <w:rsid w:val="00C35CF9"/>
    <w:rsid w:val="00C4118A"/>
    <w:rsid w:val="00C41C84"/>
    <w:rsid w:val="00C42ABC"/>
    <w:rsid w:val="00C43C80"/>
    <w:rsid w:val="00C44C2C"/>
    <w:rsid w:val="00C4742E"/>
    <w:rsid w:val="00C47512"/>
    <w:rsid w:val="00C47DAF"/>
    <w:rsid w:val="00C51F82"/>
    <w:rsid w:val="00C57A77"/>
    <w:rsid w:val="00C57E2B"/>
    <w:rsid w:val="00C613B6"/>
    <w:rsid w:val="00C62FB6"/>
    <w:rsid w:val="00C66F96"/>
    <w:rsid w:val="00C71B57"/>
    <w:rsid w:val="00C72B2A"/>
    <w:rsid w:val="00C72C90"/>
    <w:rsid w:val="00C73FBC"/>
    <w:rsid w:val="00C743DA"/>
    <w:rsid w:val="00C7470F"/>
    <w:rsid w:val="00C7615D"/>
    <w:rsid w:val="00C76A42"/>
    <w:rsid w:val="00C772FE"/>
    <w:rsid w:val="00C77C20"/>
    <w:rsid w:val="00C80B22"/>
    <w:rsid w:val="00C81770"/>
    <w:rsid w:val="00C82B2E"/>
    <w:rsid w:val="00C835EA"/>
    <w:rsid w:val="00C83987"/>
    <w:rsid w:val="00C84C05"/>
    <w:rsid w:val="00C869D1"/>
    <w:rsid w:val="00C9095F"/>
    <w:rsid w:val="00C922B4"/>
    <w:rsid w:val="00C9239B"/>
    <w:rsid w:val="00C9290C"/>
    <w:rsid w:val="00C93006"/>
    <w:rsid w:val="00C937A1"/>
    <w:rsid w:val="00CA09DC"/>
    <w:rsid w:val="00CA15B9"/>
    <w:rsid w:val="00CA1E59"/>
    <w:rsid w:val="00CA2185"/>
    <w:rsid w:val="00CB0598"/>
    <w:rsid w:val="00CB2680"/>
    <w:rsid w:val="00CB3A4A"/>
    <w:rsid w:val="00CB522A"/>
    <w:rsid w:val="00CB661D"/>
    <w:rsid w:val="00CB6A4D"/>
    <w:rsid w:val="00CC2D41"/>
    <w:rsid w:val="00CC31A2"/>
    <w:rsid w:val="00CC490D"/>
    <w:rsid w:val="00CC6326"/>
    <w:rsid w:val="00CC66B2"/>
    <w:rsid w:val="00CD099E"/>
    <w:rsid w:val="00CD1279"/>
    <w:rsid w:val="00CD16D8"/>
    <w:rsid w:val="00CD1999"/>
    <w:rsid w:val="00CD4954"/>
    <w:rsid w:val="00CD71D4"/>
    <w:rsid w:val="00CE056E"/>
    <w:rsid w:val="00CE1678"/>
    <w:rsid w:val="00CE344C"/>
    <w:rsid w:val="00CE3EA7"/>
    <w:rsid w:val="00CE4C66"/>
    <w:rsid w:val="00CE5514"/>
    <w:rsid w:val="00CE5E90"/>
    <w:rsid w:val="00CF45AC"/>
    <w:rsid w:val="00CF4AB6"/>
    <w:rsid w:val="00CF5E76"/>
    <w:rsid w:val="00CF71B0"/>
    <w:rsid w:val="00CF7B01"/>
    <w:rsid w:val="00D00844"/>
    <w:rsid w:val="00D02EBD"/>
    <w:rsid w:val="00D062A5"/>
    <w:rsid w:val="00D073F1"/>
    <w:rsid w:val="00D075ED"/>
    <w:rsid w:val="00D07A61"/>
    <w:rsid w:val="00D140AB"/>
    <w:rsid w:val="00D171F2"/>
    <w:rsid w:val="00D17DDD"/>
    <w:rsid w:val="00D22BF2"/>
    <w:rsid w:val="00D23122"/>
    <w:rsid w:val="00D23706"/>
    <w:rsid w:val="00D241D1"/>
    <w:rsid w:val="00D244F3"/>
    <w:rsid w:val="00D24A6B"/>
    <w:rsid w:val="00D25430"/>
    <w:rsid w:val="00D255B9"/>
    <w:rsid w:val="00D2747B"/>
    <w:rsid w:val="00D27FF4"/>
    <w:rsid w:val="00D31DD1"/>
    <w:rsid w:val="00D32A8C"/>
    <w:rsid w:val="00D343EA"/>
    <w:rsid w:val="00D351D7"/>
    <w:rsid w:val="00D36E55"/>
    <w:rsid w:val="00D45883"/>
    <w:rsid w:val="00D467E6"/>
    <w:rsid w:val="00D51E32"/>
    <w:rsid w:val="00D563AB"/>
    <w:rsid w:val="00D57919"/>
    <w:rsid w:val="00D627DA"/>
    <w:rsid w:val="00D66A7F"/>
    <w:rsid w:val="00D73CC3"/>
    <w:rsid w:val="00D7446E"/>
    <w:rsid w:val="00D7733C"/>
    <w:rsid w:val="00D815C3"/>
    <w:rsid w:val="00D83881"/>
    <w:rsid w:val="00D84085"/>
    <w:rsid w:val="00D86795"/>
    <w:rsid w:val="00D86AF5"/>
    <w:rsid w:val="00D907E6"/>
    <w:rsid w:val="00D920E4"/>
    <w:rsid w:val="00D96ABC"/>
    <w:rsid w:val="00D971A4"/>
    <w:rsid w:val="00D97587"/>
    <w:rsid w:val="00DA02B7"/>
    <w:rsid w:val="00DB1531"/>
    <w:rsid w:val="00DB6632"/>
    <w:rsid w:val="00DB7623"/>
    <w:rsid w:val="00DC5508"/>
    <w:rsid w:val="00DC5EDB"/>
    <w:rsid w:val="00DC5F81"/>
    <w:rsid w:val="00DC6B22"/>
    <w:rsid w:val="00DC7910"/>
    <w:rsid w:val="00DD31DF"/>
    <w:rsid w:val="00DD381B"/>
    <w:rsid w:val="00DD7928"/>
    <w:rsid w:val="00DE1561"/>
    <w:rsid w:val="00DE377F"/>
    <w:rsid w:val="00DE67DA"/>
    <w:rsid w:val="00DE6FA9"/>
    <w:rsid w:val="00DE76DB"/>
    <w:rsid w:val="00DE7D58"/>
    <w:rsid w:val="00DF3470"/>
    <w:rsid w:val="00DF508C"/>
    <w:rsid w:val="00DF6E16"/>
    <w:rsid w:val="00E00E8D"/>
    <w:rsid w:val="00E013F9"/>
    <w:rsid w:val="00E04D35"/>
    <w:rsid w:val="00E07000"/>
    <w:rsid w:val="00E1144B"/>
    <w:rsid w:val="00E1151E"/>
    <w:rsid w:val="00E122EF"/>
    <w:rsid w:val="00E1355F"/>
    <w:rsid w:val="00E14399"/>
    <w:rsid w:val="00E146E2"/>
    <w:rsid w:val="00E21D72"/>
    <w:rsid w:val="00E23404"/>
    <w:rsid w:val="00E23674"/>
    <w:rsid w:val="00E23DFA"/>
    <w:rsid w:val="00E24D98"/>
    <w:rsid w:val="00E26D36"/>
    <w:rsid w:val="00E2743B"/>
    <w:rsid w:val="00E32129"/>
    <w:rsid w:val="00E3361E"/>
    <w:rsid w:val="00E34F28"/>
    <w:rsid w:val="00E3576E"/>
    <w:rsid w:val="00E3616F"/>
    <w:rsid w:val="00E41817"/>
    <w:rsid w:val="00E41A13"/>
    <w:rsid w:val="00E42749"/>
    <w:rsid w:val="00E46281"/>
    <w:rsid w:val="00E47F9E"/>
    <w:rsid w:val="00E5015E"/>
    <w:rsid w:val="00E53DC3"/>
    <w:rsid w:val="00E55C87"/>
    <w:rsid w:val="00E57911"/>
    <w:rsid w:val="00E60540"/>
    <w:rsid w:val="00E63F69"/>
    <w:rsid w:val="00E73831"/>
    <w:rsid w:val="00E74F6E"/>
    <w:rsid w:val="00E7544C"/>
    <w:rsid w:val="00E77BD2"/>
    <w:rsid w:val="00E82AA3"/>
    <w:rsid w:val="00E8354E"/>
    <w:rsid w:val="00E85C6A"/>
    <w:rsid w:val="00E86269"/>
    <w:rsid w:val="00E87A28"/>
    <w:rsid w:val="00E91B46"/>
    <w:rsid w:val="00E91B9F"/>
    <w:rsid w:val="00E92BEF"/>
    <w:rsid w:val="00E92DD1"/>
    <w:rsid w:val="00E93532"/>
    <w:rsid w:val="00E96EB3"/>
    <w:rsid w:val="00EA15EF"/>
    <w:rsid w:val="00EA621B"/>
    <w:rsid w:val="00EA63CB"/>
    <w:rsid w:val="00EA6D3B"/>
    <w:rsid w:val="00EB0B2A"/>
    <w:rsid w:val="00EB1824"/>
    <w:rsid w:val="00EB1D3E"/>
    <w:rsid w:val="00EB1F7F"/>
    <w:rsid w:val="00EB22A0"/>
    <w:rsid w:val="00EB25CD"/>
    <w:rsid w:val="00EB4AF9"/>
    <w:rsid w:val="00EC37F6"/>
    <w:rsid w:val="00EC4508"/>
    <w:rsid w:val="00EC5FD1"/>
    <w:rsid w:val="00EC61E4"/>
    <w:rsid w:val="00ED26E5"/>
    <w:rsid w:val="00ED65AD"/>
    <w:rsid w:val="00ED74FF"/>
    <w:rsid w:val="00EE1E9C"/>
    <w:rsid w:val="00EE252C"/>
    <w:rsid w:val="00EE29B0"/>
    <w:rsid w:val="00EE47F1"/>
    <w:rsid w:val="00EE4A36"/>
    <w:rsid w:val="00EE509D"/>
    <w:rsid w:val="00EE57B0"/>
    <w:rsid w:val="00EE653F"/>
    <w:rsid w:val="00EE7CA2"/>
    <w:rsid w:val="00EF3A27"/>
    <w:rsid w:val="00EF7B99"/>
    <w:rsid w:val="00EF7DBB"/>
    <w:rsid w:val="00F00F11"/>
    <w:rsid w:val="00F01E32"/>
    <w:rsid w:val="00F02512"/>
    <w:rsid w:val="00F04E0C"/>
    <w:rsid w:val="00F058EB"/>
    <w:rsid w:val="00F05ECE"/>
    <w:rsid w:val="00F0776E"/>
    <w:rsid w:val="00F120C0"/>
    <w:rsid w:val="00F14828"/>
    <w:rsid w:val="00F14C93"/>
    <w:rsid w:val="00F16C87"/>
    <w:rsid w:val="00F177C0"/>
    <w:rsid w:val="00F22430"/>
    <w:rsid w:val="00F22464"/>
    <w:rsid w:val="00F2279B"/>
    <w:rsid w:val="00F24392"/>
    <w:rsid w:val="00F2559C"/>
    <w:rsid w:val="00F267E1"/>
    <w:rsid w:val="00F27864"/>
    <w:rsid w:val="00F31C91"/>
    <w:rsid w:val="00F33B1A"/>
    <w:rsid w:val="00F347A0"/>
    <w:rsid w:val="00F35E2C"/>
    <w:rsid w:val="00F36DEC"/>
    <w:rsid w:val="00F37D0C"/>
    <w:rsid w:val="00F42063"/>
    <w:rsid w:val="00F46405"/>
    <w:rsid w:val="00F501B0"/>
    <w:rsid w:val="00F515E7"/>
    <w:rsid w:val="00F519AE"/>
    <w:rsid w:val="00F53722"/>
    <w:rsid w:val="00F55A7C"/>
    <w:rsid w:val="00F57A13"/>
    <w:rsid w:val="00F620A4"/>
    <w:rsid w:val="00F638AA"/>
    <w:rsid w:val="00F64124"/>
    <w:rsid w:val="00F64F98"/>
    <w:rsid w:val="00F66454"/>
    <w:rsid w:val="00F6698C"/>
    <w:rsid w:val="00F67A7C"/>
    <w:rsid w:val="00F70646"/>
    <w:rsid w:val="00F70C08"/>
    <w:rsid w:val="00F710F2"/>
    <w:rsid w:val="00F71867"/>
    <w:rsid w:val="00F7202A"/>
    <w:rsid w:val="00F73355"/>
    <w:rsid w:val="00F734C5"/>
    <w:rsid w:val="00F7465F"/>
    <w:rsid w:val="00F75BC6"/>
    <w:rsid w:val="00F76DB7"/>
    <w:rsid w:val="00F77B6E"/>
    <w:rsid w:val="00F81AE5"/>
    <w:rsid w:val="00F83139"/>
    <w:rsid w:val="00F8439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7DAA"/>
    <w:rsid w:val="00FA220A"/>
    <w:rsid w:val="00FA4644"/>
    <w:rsid w:val="00FA59EC"/>
    <w:rsid w:val="00FB1178"/>
    <w:rsid w:val="00FB313A"/>
    <w:rsid w:val="00FB5DE7"/>
    <w:rsid w:val="00FB7DB7"/>
    <w:rsid w:val="00FC2745"/>
    <w:rsid w:val="00FC347E"/>
    <w:rsid w:val="00FC4FBE"/>
    <w:rsid w:val="00FC5D20"/>
    <w:rsid w:val="00FC7DA5"/>
    <w:rsid w:val="00FD1A78"/>
    <w:rsid w:val="00FD3C6C"/>
    <w:rsid w:val="00FD7766"/>
    <w:rsid w:val="00FE3B64"/>
    <w:rsid w:val="00FE4EC9"/>
    <w:rsid w:val="00FE5CF6"/>
    <w:rsid w:val="00FE731B"/>
    <w:rsid w:val="00FF02B1"/>
    <w:rsid w:val="00FF117C"/>
    <w:rsid w:val="00FF26B8"/>
    <w:rsid w:val="00FF35C3"/>
    <w:rsid w:val="00FF4F17"/>
    <w:rsid w:val="00FF5042"/>
    <w:rsid w:val="00FF5ACB"/>
    <w:rsid w:val="00FF78E1"/>
    <w:rsid w:val="065767B7"/>
    <w:rsid w:val="07E383FE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132D53"/>
    <w:rsid w:val="3ABEB291"/>
    <w:rsid w:val="489838A6"/>
    <w:rsid w:val="52F63F17"/>
    <w:rsid w:val="52FC3EC0"/>
    <w:rsid w:val="56B26DDD"/>
    <w:rsid w:val="5A496354"/>
    <w:rsid w:val="5BB09B64"/>
    <w:rsid w:val="68AE3A77"/>
    <w:rsid w:val="68DDCCC5"/>
    <w:rsid w:val="6D9F1566"/>
    <w:rsid w:val="6E50DD15"/>
    <w:rsid w:val="70016211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1364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39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table" w:styleId="GridTable4-Accent5">
    <w:name w:val="Grid Table 4 Accent 5"/>
    <w:basedOn w:val="TableNormal"/>
    <w:uiPriority w:val="49"/>
    <w:rsid w:val="00056FFE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paragraph">
    <w:name w:val="paragraph"/>
    <w:basedOn w:val="Normal"/>
    <w:rsid w:val="00B20E03"/>
    <w:pPr>
      <w:spacing w:before="100" w:beforeAutospacing="1" w:after="100" w:afterAutospacing="1"/>
    </w:pPr>
    <w:rPr>
      <w:lang w:val="en-US"/>
    </w:rPr>
  </w:style>
  <w:style w:type="character" w:customStyle="1" w:styleId="xtablecell">
    <w:name w:val="xtablecell"/>
    <w:basedOn w:val="DefaultParagraphFont"/>
    <w:rsid w:val="00994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0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8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a5aa76-4b22-43c3-9bb9-6f2fb36d90b5" xsi:nil="true"/>
    <lcf76f155ced4ddcb4097134ff3c332f xmlns="94ecd273-0abb-44cd-abc1-ea712a9f597c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DB7EA7-EB80-40EF-831C-13118E2693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34CF7E-14AB-43A2-B21F-0F8332BFD441}">
  <ds:schemaRefs>
    <ds:schemaRef ds:uri="94ecd273-0abb-44cd-abc1-ea712a9f597c"/>
    <ds:schemaRef ds:uri="http://schemas.microsoft.com/office/infopath/2007/PartnerControls"/>
    <ds:schemaRef ds:uri="http://purl.org/dc/dcmitype/"/>
    <ds:schemaRef ds:uri="http://purl.org/dc/terms/"/>
    <ds:schemaRef ds:uri="http://purl.org/dc/elements/1.1/"/>
    <ds:schemaRef ds:uri="25a5aa76-4b22-43c3-9bb9-6f2fb36d90b5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15D03BC-11DA-4E65-8452-3197D6F8A6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cd273-0abb-44cd-abc1-ea712a9f597c"/>
    <ds:schemaRef ds:uri="25a5aa76-4b22-43c3-9bb9-6f2fb36d90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6</TotalTime>
  <Pages>6</Pages>
  <Words>1153</Words>
  <Characters>9014</Characters>
  <Application>Microsoft Office Word</Application>
  <DocSecurity>0</DocSecurity>
  <Lines>333</Lines>
  <Paragraphs>260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4</cp:revision>
  <cp:lastPrinted>2014-03-17T16:31:00Z</cp:lastPrinted>
  <dcterms:created xsi:type="dcterms:W3CDTF">2023-01-19T17:18:00Z</dcterms:created>
  <dcterms:modified xsi:type="dcterms:W3CDTF">2023-01-20T14:12:00Z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  <property fmtid="{D5CDD505-2E9C-101B-9397-08002B2CF9AE}" pid="8" name="GrammarlyDocumentId">
    <vt:lpwstr>0728fe9b054ede120712914fe8cdde87c9e49c7c456dad4dac47fcfd6315b63e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2022-12-08T10:53:10Z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7d61185b-83fb-4275-b7c0-0772f28a2771</vt:lpwstr>
  </property>
  <property fmtid="{D5CDD505-2E9C-101B-9397-08002B2CF9AE}" pid="15" name="MSIP_Label_6bd9ddd1-4d20-43f6-abfa-fc3c07406f94_ContentBits">
    <vt:lpwstr>0</vt:lpwstr>
  </property>
</Properties>
</file>